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F37001" w14:textId="77777777" w:rsidR="00E57AE5" w:rsidRPr="000F5DFB" w:rsidRDefault="00DF1634">
      <w:pPr>
        <w:jc w:val="right"/>
        <w:rPr>
          <w:rFonts w:hint="eastAsia"/>
          <w:sz w:val="21"/>
          <w:szCs w:val="21"/>
        </w:rPr>
      </w:pPr>
      <w:r w:rsidRPr="000F5DFB">
        <w:rPr>
          <w:rFonts w:hint="eastAsia"/>
          <w:sz w:val="21"/>
          <w:szCs w:val="21"/>
        </w:rPr>
        <w:t>令和</w:t>
      </w:r>
      <w:r w:rsidR="005B2364">
        <w:rPr>
          <w:rFonts w:hint="eastAsia"/>
          <w:sz w:val="21"/>
          <w:szCs w:val="21"/>
        </w:rPr>
        <w:t>７</w:t>
      </w:r>
      <w:r w:rsidR="0080640D">
        <w:rPr>
          <w:rFonts w:hint="eastAsia"/>
          <w:sz w:val="21"/>
          <w:szCs w:val="21"/>
        </w:rPr>
        <w:t>年</w:t>
      </w:r>
      <w:r w:rsidR="005B2364">
        <w:rPr>
          <w:rFonts w:hint="eastAsia"/>
          <w:sz w:val="21"/>
          <w:szCs w:val="21"/>
        </w:rPr>
        <w:t>（2025年）５</w:t>
      </w:r>
      <w:r w:rsidR="00E57AE5" w:rsidRPr="000F5DFB">
        <w:rPr>
          <w:rFonts w:hint="eastAsia"/>
          <w:sz w:val="21"/>
          <w:szCs w:val="21"/>
        </w:rPr>
        <w:t>月</w:t>
      </w:r>
      <w:r w:rsidR="005B2364">
        <w:rPr>
          <w:rFonts w:hint="eastAsia"/>
          <w:sz w:val="21"/>
          <w:szCs w:val="21"/>
        </w:rPr>
        <w:t>１６</w:t>
      </w:r>
      <w:r w:rsidR="00E57AE5" w:rsidRPr="000F5DFB">
        <w:rPr>
          <w:rFonts w:hint="eastAsia"/>
          <w:sz w:val="21"/>
          <w:szCs w:val="21"/>
        </w:rPr>
        <w:t>日</w:t>
      </w:r>
    </w:p>
    <w:p w14:paraId="131C9621" w14:textId="77777777" w:rsidR="00E57AE5" w:rsidRPr="000F5DFB" w:rsidRDefault="00E57AE5" w:rsidP="00D85375">
      <w:pPr>
        <w:rPr>
          <w:rFonts w:hint="eastAsia"/>
          <w:sz w:val="21"/>
          <w:szCs w:val="21"/>
        </w:rPr>
      </w:pPr>
    </w:p>
    <w:p w14:paraId="4AB83991" w14:textId="77777777" w:rsidR="00E57AE5" w:rsidRPr="000F5DFB" w:rsidRDefault="006475F3" w:rsidP="00493F1F">
      <w:pPr>
        <w:spacing w:line="280" w:lineRule="exact"/>
        <w:rPr>
          <w:rFonts w:hint="eastAsia"/>
          <w:sz w:val="21"/>
          <w:szCs w:val="21"/>
        </w:rPr>
      </w:pPr>
      <w:r w:rsidRPr="000F5DFB">
        <w:rPr>
          <w:rFonts w:hint="eastAsia"/>
          <w:sz w:val="21"/>
          <w:szCs w:val="21"/>
        </w:rPr>
        <w:t>医学部</w:t>
      </w:r>
      <w:r w:rsidR="00E57AE5" w:rsidRPr="000F5DFB">
        <w:rPr>
          <w:rFonts w:hint="eastAsia"/>
          <w:sz w:val="21"/>
          <w:szCs w:val="21"/>
        </w:rPr>
        <w:t>長</w:t>
      </w:r>
    </w:p>
    <w:p w14:paraId="188557C1" w14:textId="77777777" w:rsidR="00E57AE5" w:rsidRPr="000F5DFB" w:rsidRDefault="007F2C3D" w:rsidP="00493F1F">
      <w:pPr>
        <w:spacing w:line="280" w:lineRule="exact"/>
        <w:rPr>
          <w:rFonts w:hint="eastAsia"/>
          <w:sz w:val="21"/>
          <w:szCs w:val="21"/>
        </w:rPr>
      </w:pPr>
      <w:r w:rsidRPr="000F5DFB">
        <w:rPr>
          <w:rFonts w:hint="eastAsia"/>
          <w:sz w:val="21"/>
          <w:szCs w:val="21"/>
        </w:rPr>
        <w:t>医学部　各講座</w:t>
      </w:r>
      <w:r w:rsidR="00E57AE5" w:rsidRPr="000F5DFB">
        <w:rPr>
          <w:rFonts w:hint="eastAsia"/>
          <w:sz w:val="21"/>
          <w:szCs w:val="21"/>
        </w:rPr>
        <w:t>長</w:t>
      </w:r>
    </w:p>
    <w:p w14:paraId="4E84460D" w14:textId="77777777" w:rsidR="00E57AE5" w:rsidRPr="000F5DFB" w:rsidRDefault="007F2C3D" w:rsidP="00493F1F">
      <w:pPr>
        <w:pStyle w:val="a3"/>
        <w:spacing w:line="280" w:lineRule="exact"/>
        <w:rPr>
          <w:rFonts w:ascii="ＭＳ 明朝" w:hint="eastAsia"/>
          <w:sz w:val="21"/>
          <w:szCs w:val="21"/>
        </w:rPr>
      </w:pPr>
      <w:r w:rsidRPr="000F5DFB">
        <w:rPr>
          <w:rFonts w:ascii="ＭＳ 明朝" w:hint="eastAsia"/>
          <w:sz w:val="21"/>
          <w:szCs w:val="21"/>
        </w:rPr>
        <w:t>医学部</w:t>
      </w:r>
      <w:r w:rsidR="00DF1634" w:rsidRPr="000F5DFB">
        <w:rPr>
          <w:rFonts w:ascii="ＭＳ 明朝" w:hint="eastAsia"/>
          <w:sz w:val="21"/>
          <w:szCs w:val="21"/>
        </w:rPr>
        <w:t xml:space="preserve">　</w:t>
      </w:r>
      <w:r w:rsidRPr="000F5DFB">
        <w:rPr>
          <w:rFonts w:ascii="ＭＳ 明朝" w:hint="eastAsia"/>
          <w:sz w:val="21"/>
          <w:szCs w:val="21"/>
        </w:rPr>
        <w:t>各診療科・診療施設等</w:t>
      </w:r>
      <w:r w:rsidR="00E57AE5" w:rsidRPr="000F5DFB">
        <w:rPr>
          <w:rFonts w:ascii="ＭＳ 明朝" w:hint="eastAsia"/>
          <w:sz w:val="21"/>
          <w:szCs w:val="21"/>
        </w:rPr>
        <w:t>長　　殿</w:t>
      </w:r>
    </w:p>
    <w:p w14:paraId="438050BE" w14:textId="77777777" w:rsidR="00E57AE5" w:rsidRPr="000F5DFB" w:rsidRDefault="00DF1634" w:rsidP="00493F1F">
      <w:pPr>
        <w:spacing w:line="280" w:lineRule="exact"/>
        <w:rPr>
          <w:rFonts w:hint="eastAsia"/>
          <w:sz w:val="21"/>
          <w:szCs w:val="21"/>
        </w:rPr>
      </w:pPr>
      <w:r w:rsidRPr="000F5DFB">
        <w:rPr>
          <w:rFonts w:hint="eastAsia"/>
          <w:sz w:val="21"/>
          <w:szCs w:val="21"/>
        </w:rPr>
        <w:t>研究マネジメント機構長</w:t>
      </w:r>
    </w:p>
    <w:p w14:paraId="2CA651B5" w14:textId="77777777" w:rsidR="00E57AE5" w:rsidRPr="000F5DFB" w:rsidRDefault="005F22FD" w:rsidP="00493F1F">
      <w:pPr>
        <w:spacing w:line="280" w:lineRule="exact"/>
        <w:rPr>
          <w:rFonts w:hint="eastAsia"/>
          <w:sz w:val="21"/>
          <w:szCs w:val="21"/>
        </w:rPr>
      </w:pPr>
      <w:r w:rsidRPr="000F5DFB">
        <w:rPr>
          <w:rFonts w:hint="eastAsia"/>
          <w:sz w:val="21"/>
          <w:szCs w:val="21"/>
        </w:rPr>
        <w:t>看護部長</w:t>
      </w:r>
    </w:p>
    <w:p w14:paraId="03994794" w14:textId="77777777" w:rsidR="00E57AE5" w:rsidRPr="000F5DFB" w:rsidRDefault="00E57AE5">
      <w:pPr>
        <w:rPr>
          <w:rFonts w:hint="eastAsia"/>
          <w:sz w:val="21"/>
          <w:szCs w:val="21"/>
        </w:rPr>
      </w:pPr>
    </w:p>
    <w:p w14:paraId="2A5B9C6F" w14:textId="77777777" w:rsidR="00E57AE5" w:rsidRPr="000F5DFB" w:rsidRDefault="00E57AE5" w:rsidP="000F5DFB">
      <w:pPr>
        <w:ind w:firstLineChars="1700" w:firstLine="3570"/>
        <w:rPr>
          <w:rFonts w:hint="eastAsia"/>
          <w:sz w:val="21"/>
          <w:szCs w:val="21"/>
        </w:rPr>
      </w:pPr>
      <w:r w:rsidRPr="000F5DFB">
        <w:rPr>
          <w:rFonts w:hint="eastAsia"/>
          <w:sz w:val="21"/>
          <w:szCs w:val="21"/>
        </w:rPr>
        <w:t xml:space="preserve">　　　　　　　大分大学放射線安全管理委員会委員長</w:t>
      </w:r>
    </w:p>
    <w:p w14:paraId="178D137C" w14:textId="77777777" w:rsidR="00E57AE5" w:rsidRPr="000F5DFB" w:rsidRDefault="00E57AE5">
      <w:pPr>
        <w:rPr>
          <w:rFonts w:hint="eastAsia"/>
          <w:sz w:val="21"/>
          <w:szCs w:val="21"/>
        </w:rPr>
      </w:pPr>
      <w:r w:rsidRPr="000F5DFB">
        <w:rPr>
          <w:rFonts w:hint="eastAsia"/>
          <w:sz w:val="21"/>
          <w:szCs w:val="21"/>
        </w:rPr>
        <w:t xml:space="preserve">                                                      </w:t>
      </w:r>
      <w:r w:rsidR="000F5DFB">
        <w:rPr>
          <w:rFonts w:hint="eastAsia"/>
          <w:sz w:val="21"/>
          <w:szCs w:val="21"/>
        </w:rPr>
        <w:t xml:space="preserve">　　　　　　　</w:t>
      </w:r>
      <w:r w:rsidR="00170281" w:rsidRPr="000F5DFB">
        <w:rPr>
          <w:rFonts w:hint="eastAsia"/>
          <w:sz w:val="21"/>
          <w:szCs w:val="21"/>
        </w:rPr>
        <w:t>松　尾　哲　孝</w:t>
      </w:r>
    </w:p>
    <w:p w14:paraId="1A3148A0" w14:textId="77777777" w:rsidR="00E57AE5" w:rsidRPr="000F5DFB" w:rsidRDefault="00E57AE5">
      <w:pPr>
        <w:rPr>
          <w:rFonts w:hint="eastAsia"/>
          <w:sz w:val="21"/>
          <w:szCs w:val="21"/>
        </w:rPr>
      </w:pPr>
    </w:p>
    <w:p w14:paraId="6FBBEE06" w14:textId="77777777" w:rsidR="00E57AE5" w:rsidRPr="000F5DFB" w:rsidRDefault="00E57AE5">
      <w:pPr>
        <w:rPr>
          <w:rFonts w:hint="eastAsia"/>
          <w:sz w:val="21"/>
          <w:szCs w:val="21"/>
        </w:rPr>
      </w:pPr>
    </w:p>
    <w:p w14:paraId="17A75C76" w14:textId="77777777" w:rsidR="00DF1634" w:rsidRPr="000F5DFB" w:rsidRDefault="00C27862" w:rsidP="000F5DFB">
      <w:pPr>
        <w:ind w:firstLineChars="300" w:firstLine="630"/>
        <w:jc w:val="center"/>
        <w:rPr>
          <w:sz w:val="21"/>
          <w:szCs w:val="21"/>
        </w:rPr>
      </w:pPr>
      <w:r w:rsidRPr="000F5DFB">
        <w:rPr>
          <w:rFonts w:hint="eastAsia"/>
          <w:sz w:val="21"/>
          <w:szCs w:val="21"/>
        </w:rPr>
        <w:t>新規</w:t>
      </w:r>
      <w:r w:rsidR="00EB34FA" w:rsidRPr="000F5DFB">
        <w:rPr>
          <w:rFonts w:hint="eastAsia"/>
          <w:sz w:val="21"/>
          <w:szCs w:val="21"/>
        </w:rPr>
        <w:t>申請者に対する</w:t>
      </w:r>
      <w:r w:rsidR="00DF1634" w:rsidRPr="000F5DFB">
        <w:rPr>
          <w:rFonts w:hint="eastAsia"/>
          <w:sz w:val="21"/>
          <w:szCs w:val="21"/>
        </w:rPr>
        <w:t>令和</w:t>
      </w:r>
      <w:r w:rsidR="0075795F">
        <w:rPr>
          <w:rFonts w:hint="eastAsia"/>
          <w:sz w:val="21"/>
          <w:szCs w:val="21"/>
        </w:rPr>
        <w:t>７</w:t>
      </w:r>
      <w:r w:rsidR="00E57AE5" w:rsidRPr="000F5DFB">
        <w:rPr>
          <w:rFonts w:hint="eastAsia"/>
          <w:sz w:val="21"/>
          <w:szCs w:val="21"/>
        </w:rPr>
        <w:t>年度</w:t>
      </w:r>
      <w:r w:rsidR="00234D12" w:rsidRPr="000F5DFB">
        <w:rPr>
          <w:rFonts w:hint="eastAsia"/>
          <w:sz w:val="21"/>
          <w:szCs w:val="21"/>
        </w:rPr>
        <w:t>第</w:t>
      </w:r>
      <w:r w:rsidR="00DF1634" w:rsidRPr="000F5DFB">
        <w:rPr>
          <w:rFonts w:hint="eastAsia"/>
          <w:sz w:val="21"/>
          <w:szCs w:val="21"/>
        </w:rPr>
        <w:t>１回</w:t>
      </w:r>
      <w:r w:rsidR="00E57AE5" w:rsidRPr="000F5DFB">
        <w:rPr>
          <w:rFonts w:hint="eastAsia"/>
          <w:sz w:val="21"/>
          <w:szCs w:val="21"/>
        </w:rPr>
        <w:t>放射線業務従事者教育訓練講習会の</w:t>
      </w:r>
    </w:p>
    <w:p w14:paraId="0A92CD26" w14:textId="77777777" w:rsidR="00E57AE5" w:rsidRPr="000F5DFB" w:rsidRDefault="00E57AE5" w:rsidP="000F5DFB">
      <w:pPr>
        <w:ind w:firstLineChars="300" w:firstLine="630"/>
        <w:jc w:val="center"/>
        <w:rPr>
          <w:rFonts w:hint="eastAsia"/>
          <w:sz w:val="21"/>
          <w:szCs w:val="21"/>
        </w:rPr>
      </w:pPr>
      <w:r w:rsidRPr="000F5DFB">
        <w:rPr>
          <w:rFonts w:hint="eastAsia"/>
          <w:sz w:val="21"/>
          <w:szCs w:val="21"/>
        </w:rPr>
        <w:t>実施について（通知）</w:t>
      </w:r>
    </w:p>
    <w:p w14:paraId="3CD4D9B6" w14:textId="77777777" w:rsidR="00E57AE5" w:rsidRPr="000F5DFB" w:rsidRDefault="00E57AE5">
      <w:pPr>
        <w:rPr>
          <w:rFonts w:hint="eastAsia"/>
          <w:sz w:val="21"/>
          <w:szCs w:val="21"/>
        </w:rPr>
      </w:pPr>
    </w:p>
    <w:p w14:paraId="4CB0E9B7" w14:textId="77777777" w:rsidR="00E57AE5" w:rsidRPr="000F5DFB" w:rsidRDefault="00E670F1" w:rsidP="000B1716">
      <w:pPr>
        <w:rPr>
          <w:rFonts w:hint="eastAsia"/>
          <w:sz w:val="21"/>
          <w:szCs w:val="21"/>
        </w:rPr>
      </w:pPr>
      <w:r w:rsidRPr="000F5DFB">
        <w:rPr>
          <w:rFonts w:hint="eastAsia"/>
          <w:sz w:val="21"/>
          <w:szCs w:val="21"/>
        </w:rPr>
        <w:t xml:space="preserve">　このことについて</w:t>
      </w:r>
      <w:r w:rsidR="00DF1634" w:rsidRPr="000F5DFB">
        <w:rPr>
          <w:rFonts w:hint="eastAsia"/>
          <w:sz w:val="21"/>
          <w:szCs w:val="21"/>
        </w:rPr>
        <w:t>、</w:t>
      </w:r>
      <w:r w:rsidRPr="001D274F">
        <w:rPr>
          <w:rFonts w:hint="eastAsia"/>
          <w:b/>
          <w:bCs/>
          <w:sz w:val="21"/>
          <w:szCs w:val="21"/>
          <w:u w:val="single"/>
        </w:rPr>
        <w:t>新規</w:t>
      </w:r>
      <w:r w:rsidRPr="001D274F">
        <w:rPr>
          <w:rFonts w:hint="eastAsia"/>
          <w:sz w:val="21"/>
          <w:szCs w:val="21"/>
        </w:rPr>
        <w:t>放</w:t>
      </w:r>
      <w:r w:rsidRPr="000F5DFB">
        <w:rPr>
          <w:rFonts w:hint="eastAsia"/>
          <w:sz w:val="21"/>
          <w:szCs w:val="21"/>
        </w:rPr>
        <w:t>射線業務従事者(登録申請済み)を</w:t>
      </w:r>
      <w:r w:rsidR="00E57AE5" w:rsidRPr="000F5DFB">
        <w:rPr>
          <w:rFonts w:hint="eastAsia"/>
          <w:sz w:val="21"/>
          <w:szCs w:val="21"/>
        </w:rPr>
        <w:t>対象として下記のと</w:t>
      </w:r>
      <w:r w:rsidR="00D02ACA" w:rsidRPr="000F5DFB">
        <w:rPr>
          <w:rFonts w:hint="eastAsia"/>
          <w:sz w:val="21"/>
          <w:szCs w:val="21"/>
        </w:rPr>
        <w:t>おり実施</w:t>
      </w:r>
      <w:r w:rsidRPr="000F5DFB">
        <w:rPr>
          <w:rFonts w:hint="eastAsia"/>
          <w:sz w:val="21"/>
          <w:szCs w:val="21"/>
        </w:rPr>
        <w:t>しますので</w:t>
      </w:r>
      <w:r w:rsidR="00DF1634" w:rsidRPr="000F5DFB">
        <w:rPr>
          <w:rFonts w:hint="eastAsia"/>
          <w:sz w:val="21"/>
          <w:szCs w:val="21"/>
        </w:rPr>
        <w:t>、</w:t>
      </w:r>
      <w:r w:rsidR="00E57AE5" w:rsidRPr="000F5DFB">
        <w:rPr>
          <w:rFonts w:hint="eastAsia"/>
          <w:sz w:val="21"/>
          <w:szCs w:val="21"/>
        </w:rPr>
        <w:t>貴講座等の</w:t>
      </w:r>
      <w:r w:rsidRPr="000F5DFB">
        <w:rPr>
          <w:rFonts w:hint="eastAsia"/>
          <w:sz w:val="21"/>
          <w:szCs w:val="21"/>
        </w:rPr>
        <w:t>対象者に周知願います。今回</w:t>
      </w:r>
      <w:r w:rsidR="000B1716">
        <w:rPr>
          <w:rFonts w:hint="eastAsia"/>
          <w:sz w:val="21"/>
          <w:szCs w:val="21"/>
        </w:rPr>
        <w:t>の</w:t>
      </w:r>
      <w:r w:rsidRPr="000F5DFB">
        <w:rPr>
          <w:rFonts w:hint="eastAsia"/>
          <w:sz w:val="21"/>
          <w:szCs w:val="21"/>
        </w:rPr>
        <w:t>講習会を受講できない方は</w:t>
      </w:r>
      <w:r w:rsidR="00DF1634" w:rsidRPr="000F5DFB">
        <w:rPr>
          <w:rFonts w:hint="eastAsia"/>
          <w:sz w:val="21"/>
          <w:szCs w:val="21"/>
        </w:rPr>
        <w:t>、</w:t>
      </w:r>
      <w:r w:rsidRPr="000F5DFB">
        <w:rPr>
          <w:rFonts w:hint="eastAsia"/>
          <w:sz w:val="21"/>
          <w:szCs w:val="21"/>
        </w:rPr>
        <w:t>第２回目以降の講習会を必ず受講願います。</w:t>
      </w:r>
      <w:r w:rsidR="001D274F">
        <w:rPr>
          <w:rFonts w:hint="eastAsia"/>
          <w:sz w:val="21"/>
          <w:szCs w:val="21"/>
        </w:rPr>
        <w:t>（後日案内）</w:t>
      </w:r>
    </w:p>
    <w:p w14:paraId="3A030013" w14:textId="77777777" w:rsidR="00E57AE5" w:rsidRPr="000F5DFB" w:rsidRDefault="00E670F1">
      <w:pPr>
        <w:rPr>
          <w:rFonts w:hint="eastAsia"/>
          <w:sz w:val="21"/>
          <w:szCs w:val="21"/>
        </w:rPr>
      </w:pPr>
      <w:r w:rsidRPr="000F5DFB">
        <w:rPr>
          <w:rFonts w:hint="eastAsia"/>
          <w:sz w:val="21"/>
          <w:szCs w:val="21"/>
        </w:rPr>
        <w:t xml:space="preserve">　なお</w:t>
      </w:r>
      <w:r w:rsidR="00324EE7" w:rsidRPr="000F5DFB">
        <w:rPr>
          <w:rFonts w:hint="eastAsia"/>
          <w:sz w:val="21"/>
          <w:szCs w:val="21"/>
        </w:rPr>
        <w:t>、</w:t>
      </w:r>
      <w:r w:rsidR="001D274F" w:rsidRPr="000F5DFB">
        <w:rPr>
          <w:rFonts w:hint="eastAsia"/>
          <w:sz w:val="21"/>
          <w:szCs w:val="21"/>
        </w:rPr>
        <w:t>新規放射線業務従事者</w:t>
      </w:r>
      <w:r w:rsidR="001D274F">
        <w:rPr>
          <w:rFonts w:hint="eastAsia"/>
          <w:sz w:val="21"/>
          <w:szCs w:val="21"/>
        </w:rPr>
        <w:t>は</w:t>
      </w:r>
      <w:r w:rsidR="00E57AE5" w:rsidRPr="000F5DFB">
        <w:rPr>
          <w:rFonts w:hint="eastAsia"/>
          <w:sz w:val="21"/>
          <w:szCs w:val="21"/>
        </w:rPr>
        <w:t>教育訓練</w:t>
      </w:r>
      <w:r w:rsidR="001D274F">
        <w:rPr>
          <w:rFonts w:hint="eastAsia"/>
          <w:sz w:val="21"/>
          <w:szCs w:val="21"/>
        </w:rPr>
        <w:t>の受講及び特殊健康診断の受診後より</w:t>
      </w:r>
      <w:r w:rsidR="00E57AE5" w:rsidRPr="000F5DFB">
        <w:rPr>
          <w:rFonts w:hint="eastAsia"/>
          <w:sz w:val="21"/>
          <w:szCs w:val="21"/>
        </w:rPr>
        <w:t>放射線業務に従事</w:t>
      </w:r>
      <w:r w:rsidR="001D274F">
        <w:rPr>
          <w:rFonts w:hint="eastAsia"/>
          <w:sz w:val="21"/>
          <w:szCs w:val="21"/>
        </w:rPr>
        <w:t>可能です。未受講・未受診者は放射線業務に従事できませんのでご留意ください。</w:t>
      </w:r>
    </w:p>
    <w:p w14:paraId="2026B6A4" w14:textId="77777777" w:rsidR="00E57AE5" w:rsidRPr="000F5DFB" w:rsidRDefault="00E57AE5">
      <w:pPr>
        <w:rPr>
          <w:rFonts w:hint="eastAsia"/>
          <w:sz w:val="21"/>
          <w:szCs w:val="21"/>
        </w:rPr>
      </w:pPr>
    </w:p>
    <w:p w14:paraId="08396DF9" w14:textId="77777777" w:rsidR="00E57AE5" w:rsidRPr="000F5DFB" w:rsidRDefault="00E57AE5">
      <w:pPr>
        <w:jc w:val="center"/>
        <w:rPr>
          <w:rFonts w:hint="eastAsia"/>
          <w:sz w:val="21"/>
          <w:szCs w:val="21"/>
        </w:rPr>
      </w:pPr>
      <w:r w:rsidRPr="000F5DFB">
        <w:rPr>
          <w:rFonts w:hint="eastAsia"/>
          <w:sz w:val="21"/>
          <w:szCs w:val="21"/>
        </w:rPr>
        <w:t>記</w:t>
      </w:r>
    </w:p>
    <w:p w14:paraId="1E3CAC5F" w14:textId="77777777" w:rsidR="00E57AE5" w:rsidRPr="000F5DFB" w:rsidRDefault="00E57AE5">
      <w:pPr>
        <w:rPr>
          <w:rFonts w:hint="eastAsia"/>
          <w:sz w:val="21"/>
          <w:szCs w:val="21"/>
        </w:rPr>
      </w:pPr>
    </w:p>
    <w:p w14:paraId="18AD73DC" w14:textId="77777777" w:rsidR="00E57AE5" w:rsidRDefault="00E57AE5" w:rsidP="000F5DFB">
      <w:pPr>
        <w:rPr>
          <w:sz w:val="21"/>
          <w:szCs w:val="21"/>
        </w:rPr>
      </w:pPr>
      <w:r w:rsidRPr="000F5DFB">
        <w:rPr>
          <w:rFonts w:hint="eastAsia"/>
          <w:sz w:val="21"/>
          <w:szCs w:val="21"/>
        </w:rPr>
        <w:t>１．対 象 者</w:t>
      </w:r>
      <w:r w:rsidR="00557819" w:rsidRPr="000F5DFB">
        <w:rPr>
          <w:rFonts w:hint="eastAsia"/>
          <w:sz w:val="21"/>
          <w:szCs w:val="21"/>
        </w:rPr>
        <w:t>：</w:t>
      </w:r>
      <w:r w:rsidR="00EB34FA" w:rsidRPr="000F5DFB">
        <w:rPr>
          <w:rFonts w:hint="eastAsia"/>
          <w:sz w:val="21"/>
          <w:szCs w:val="21"/>
        </w:rPr>
        <w:t>教職員又は大学院生等で</w:t>
      </w:r>
      <w:r w:rsidR="00DF1634" w:rsidRPr="000F5DFB">
        <w:rPr>
          <w:rFonts w:hint="eastAsia"/>
          <w:sz w:val="21"/>
          <w:szCs w:val="21"/>
        </w:rPr>
        <w:t>令和</w:t>
      </w:r>
      <w:r w:rsidR="0075795F">
        <w:rPr>
          <w:rFonts w:hint="eastAsia"/>
          <w:sz w:val="21"/>
          <w:szCs w:val="21"/>
        </w:rPr>
        <w:t>７</w:t>
      </w:r>
      <w:r w:rsidRPr="000F5DFB">
        <w:rPr>
          <w:rFonts w:hint="eastAsia"/>
          <w:sz w:val="21"/>
          <w:szCs w:val="21"/>
        </w:rPr>
        <w:t>年度</w:t>
      </w:r>
      <w:r w:rsidRPr="001D274F">
        <w:rPr>
          <w:rFonts w:hint="eastAsia"/>
          <w:b/>
          <w:bCs/>
          <w:sz w:val="21"/>
          <w:szCs w:val="21"/>
          <w:u w:val="single"/>
        </w:rPr>
        <w:t>新たに</w:t>
      </w:r>
      <w:r w:rsidRPr="000F5DFB">
        <w:rPr>
          <w:rFonts w:hint="eastAsia"/>
          <w:sz w:val="21"/>
          <w:szCs w:val="21"/>
        </w:rPr>
        <w:t>放射線業務従事者</w:t>
      </w:r>
      <w:r w:rsidR="00C27862" w:rsidRPr="000F5DFB">
        <w:rPr>
          <w:rFonts w:hint="eastAsia"/>
          <w:sz w:val="21"/>
          <w:szCs w:val="21"/>
        </w:rPr>
        <w:t>の登録申請をした者</w:t>
      </w:r>
    </w:p>
    <w:p w14:paraId="51426D01" w14:textId="77777777" w:rsidR="00A06493" w:rsidRPr="001D274F" w:rsidRDefault="00A06493" w:rsidP="00A06493">
      <w:pPr>
        <w:ind w:firstLineChars="600" w:firstLine="1265"/>
        <w:rPr>
          <w:rFonts w:hint="eastAsia"/>
          <w:b/>
          <w:bCs/>
          <w:sz w:val="21"/>
          <w:szCs w:val="21"/>
          <w:u w:val="single"/>
        </w:rPr>
      </w:pPr>
      <w:r w:rsidRPr="001D274F">
        <w:rPr>
          <w:rFonts w:hint="eastAsia"/>
          <w:b/>
          <w:bCs/>
          <w:sz w:val="21"/>
          <w:szCs w:val="21"/>
          <w:u w:val="single"/>
        </w:rPr>
        <w:t>（新規申請者）</w:t>
      </w:r>
    </w:p>
    <w:p w14:paraId="7C5C8E09" w14:textId="77777777" w:rsidR="00F82E38" w:rsidRDefault="00F82E38" w:rsidP="00F82E38">
      <w:pPr>
        <w:spacing w:beforeLines="50" w:before="180"/>
        <w:ind w:leftChars="600" w:left="1650" w:hangingChars="100" w:hanging="210"/>
        <w:rPr>
          <w:rFonts w:hAnsi="ＭＳ 明朝"/>
          <w:sz w:val="21"/>
          <w:szCs w:val="21"/>
        </w:rPr>
      </w:pPr>
      <w:r>
        <w:rPr>
          <w:rFonts w:hAnsi="ＭＳ 明朝" w:hint="eastAsia"/>
          <w:sz w:val="21"/>
          <w:szCs w:val="21"/>
        </w:rPr>
        <w:t>※</w:t>
      </w:r>
      <w:r w:rsidRPr="00F82E38">
        <w:rPr>
          <w:rFonts w:hAnsi="ＭＳ 明朝" w:hint="eastAsia"/>
          <w:b/>
          <w:bCs/>
          <w:sz w:val="21"/>
          <w:szCs w:val="21"/>
          <w:u w:val="single"/>
        </w:rPr>
        <w:t>令和７年</w:t>
      </w:r>
      <w:r w:rsidRPr="005B2364">
        <w:rPr>
          <w:rFonts w:hAnsi="ＭＳ 明朝" w:hint="eastAsia"/>
          <w:b/>
          <w:bCs/>
          <w:sz w:val="21"/>
          <w:szCs w:val="21"/>
          <w:u w:val="single"/>
        </w:rPr>
        <w:t>５月</w:t>
      </w:r>
      <w:r w:rsidR="005B2364" w:rsidRPr="005B2364">
        <w:rPr>
          <w:rFonts w:hAnsi="ＭＳ 明朝" w:hint="eastAsia"/>
          <w:b/>
          <w:bCs/>
          <w:sz w:val="21"/>
          <w:szCs w:val="21"/>
          <w:u w:val="single"/>
        </w:rPr>
        <w:t>１５</w:t>
      </w:r>
      <w:r w:rsidRPr="005B2364">
        <w:rPr>
          <w:rFonts w:hAnsi="ＭＳ 明朝" w:hint="eastAsia"/>
          <w:b/>
          <w:bCs/>
          <w:sz w:val="21"/>
          <w:szCs w:val="21"/>
          <w:u w:val="single"/>
        </w:rPr>
        <w:t>日</w:t>
      </w:r>
      <w:r w:rsidRPr="00F82E38">
        <w:rPr>
          <w:rFonts w:hAnsi="ＭＳ 明朝" w:hint="eastAsia"/>
          <w:b/>
          <w:bCs/>
          <w:sz w:val="21"/>
          <w:szCs w:val="21"/>
          <w:u w:val="single"/>
        </w:rPr>
        <w:t>現在の登録状況を元に対象者がいる診療科等には対象者リストを別途送付いたします。</w:t>
      </w:r>
    </w:p>
    <w:p w14:paraId="05C1E4D6" w14:textId="77777777" w:rsidR="00EC5C1C" w:rsidRDefault="00EC5C1C" w:rsidP="00F82E38">
      <w:pPr>
        <w:ind w:leftChars="600" w:left="1440"/>
        <w:rPr>
          <w:rFonts w:hAnsi="ＭＳ 明朝" w:hint="eastAsia"/>
          <w:sz w:val="21"/>
          <w:szCs w:val="21"/>
        </w:rPr>
      </w:pPr>
      <w:r w:rsidRPr="00493F1F">
        <w:rPr>
          <w:rFonts w:hAnsi="ＭＳ 明朝" w:hint="eastAsia"/>
          <w:sz w:val="21"/>
          <w:szCs w:val="21"/>
        </w:rPr>
        <w:t>※更新の方はe-learningでの受講となります。</w:t>
      </w:r>
      <w:r w:rsidR="007C25B7">
        <w:rPr>
          <w:rFonts w:hAnsi="ＭＳ 明朝" w:hint="eastAsia"/>
          <w:sz w:val="21"/>
          <w:szCs w:val="21"/>
        </w:rPr>
        <w:t>詳細は後日</w:t>
      </w:r>
      <w:r w:rsidR="004E23DF">
        <w:rPr>
          <w:rFonts w:hAnsi="ＭＳ 明朝" w:hint="eastAsia"/>
          <w:sz w:val="21"/>
          <w:szCs w:val="21"/>
        </w:rPr>
        <w:t>改めて通知します。</w:t>
      </w:r>
    </w:p>
    <w:p w14:paraId="7A749911" w14:textId="77777777" w:rsidR="007C25B7" w:rsidRPr="00493F1F" w:rsidRDefault="007C25B7" w:rsidP="007E71A9">
      <w:pPr>
        <w:spacing w:beforeLines="50" w:before="180"/>
        <w:ind w:leftChars="600" w:left="1440"/>
        <w:rPr>
          <w:rFonts w:hAnsi="ＭＳ 明朝" w:hint="eastAsia"/>
          <w:sz w:val="21"/>
          <w:szCs w:val="21"/>
        </w:rPr>
      </w:pPr>
    </w:p>
    <w:p w14:paraId="66210B46" w14:textId="77777777" w:rsidR="00234D12" w:rsidRPr="000F5DFB" w:rsidRDefault="00E57AE5" w:rsidP="00234D12">
      <w:pPr>
        <w:rPr>
          <w:sz w:val="21"/>
          <w:szCs w:val="21"/>
        </w:rPr>
      </w:pPr>
      <w:r w:rsidRPr="000F5DFB">
        <w:rPr>
          <w:rFonts w:hint="eastAsia"/>
          <w:sz w:val="21"/>
          <w:szCs w:val="21"/>
        </w:rPr>
        <w:t>２．</w:t>
      </w:r>
      <w:r w:rsidR="00DF1634" w:rsidRPr="000F5DFB">
        <w:rPr>
          <w:rFonts w:hint="eastAsia"/>
          <w:sz w:val="21"/>
          <w:szCs w:val="21"/>
        </w:rPr>
        <w:t>開催日時</w:t>
      </w:r>
      <w:r w:rsidR="00557819" w:rsidRPr="000F5DFB">
        <w:rPr>
          <w:rFonts w:hint="eastAsia"/>
          <w:sz w:val="21"/>
          <w:szCs w:val="21"/>
        </w:rPr>
        <w:t>：</w:t>
      </w:r>
      <w:r w:rsidR="00DF1634" w:rsidRPr="000F5DFB">
        <w:rPr>
          <w:rFonts w:hint="eastAsia"/>
          <w:sz w:val="21"/>
          <w:szCs w:val="21"/>
        </w:rPr>
        <w:t>１）</w:t>
      </w:r>
      <w:r w:rsidR="005B1EDE" w:rsidRPr="000F5DFB">
        <w:rPr>
          <w:rFonts w:hint="eastAsia"/>
          <w:sz w:val="21"/>
          <w:szCs w:val="21"/>
        </w:rPr>
        <w:t>令和</w:t>
      </w:r>
      <w:r w:rsidR="005B1EDE">
        <w:rPr>
          <w:rFonts w:hint="eastAsia"/>
          <w:sz w:val="21"/>
          <w:szCs w:val="21"/>
        </w:rPr>
        <w:t>７</w:t>
      </w:r>
      <w:r w:rsidR="005B1EDE" w:rsidRPr="000F5DFB">
        <w:rPr>
          <w:rFonts w:hint="eastAsia"/>
          <w:sz w:val="21"/>
          <w:szCs w:val="21"/>
        </w:rPr>
        <w:t>年５月２</w:t>
      </w:r>
      <w:r w:rsidR="008E3E20">
        <w:rPr>
          <w:rFonts w:hint="eastAsia"/>
          <w:sz w:val="21"/>
          <w:szCs w:val="21"/>
        </w:rPr>
        <w:t>３</w:t>
      </w:r>
      <w:r w:rsidR="005B1EDE" w:rsidRPr="000F5DFB">
        <w:rPr>
          <w:rFonts w:hint="eastAsia"/>
          <w:sz w:val="21"/>
          <w:szCs w:val="21"/>
        </w:rPr>
        <w:t>日（</w:t>
      </w:r>
      <w:r w:rsidR="008E3E20">
        <w:rPr>
          <w:rFonts w:hint="eastAsia"/>
          <w:sz w:val="21"/>
          <w:szCs w:val="21"/>
        </w:rPr>
        <w:t>金</w:t>
      </w:r>
      <w:r w:rsidR="005B1EDE" w:rsidRPr="000F5DFB">
        <w:rPr>
          <w:rFonts w:hint="eastAsia"/>
          <w:sz w:val="21"/>
          <w:szCs w:val="21"/>
        </w:rPr>
        <w:t>） １</w:t>
      </w:r>
      <w:r w:rsidR="005B1EDE">
        <w:rPr>
          <w:rFonts w:hint="eastAsia"/>
          <w:sz w:val="21"/>
          <w:szCs w:val="21"/>
        </w:rPr>
        <w:t>４</w:t>
      </w:r>
      <w:r w:rsidR="005B1EDE" w:rsidRPr="000F5DFB">
        <w:rPr>
          <w:rFonts w:hint="eastAsia"/>
          <w:sz w:val="21"/>
          <w:szCs w:val="21"/>
        </w:rPr>
        <w:t>：３０～１</w:t>
      </w:r>
      <w:r w:rsidR="005B1EDE">
        <w:rPr>
          <w:rFonts w:hint="eastAsia"/>
          <w:sz w:val="21"/>
          <w:szCs w:val="21"/>
        </w:rPr>
        <w:t>６</w:t>
      </w:r>
      <w:r w:rsidR="005B1EDE" w:rsidRPr="000F5DFB">
        <w:rPr>
          <w:rFonts w:hint="eastAsia"/>
          <w:sz w:val="21"/>
          <w:szCs w:val="21"/>
        </w:rPr>
        <w:t>：３０</w:t>
      </w:r>
    </w:p>
    <w:p w14:paraId="1CBA5E10" w14:textId="77777777" w:rsidR="00234D12" w:rsidRPr="000F5DFB" w:rsidRDefault="00DF1634" w:rsidP="00234D12">
      <w:pPr>
        <w:rPr>
          <w:sz w:val="21"/>
          <w:szCs w:val="21"/>
        </w:rPr>
      </w:pPr>
      <w:r w:rsidRPr="000F5DFB">
        <w:rPr>
          <w:rFonts w:hint="eastAsia"/>
          <w:sz w:val="21"/>
          <w:szCs w:val="21"/>
        </w:rPr>
        <w:t xml:space="preserve">　　　　　　　２）</w:t>
      </w:r>
      <w:r w:rsidR="005B1EDE" w:rsidRPr="000F5DFB">
        <w:rPr>
          <w:rFonts w:hint="eastAsia"/>
          <w:sz w:val="21"/>
          <w:szCs w:val="21"/>
        </w:rPr>
        <w:t>令和</w:t>
      </w:r>
      <w:r w:rsidR="005B1EDE">
        <w:rPr>
          <w:rFonts w:hint="eastAsia"/>
          <w:sz w:val="21"/>
          <w:szCs w:val="21"/>
        </w:rPr>
        <w:t>７</w:t>
      </w:r>
      <w:r w:rsidR="005B1EDE" w:rsidRPr="000F5DFB">
        <w:rPr>
          <w:rFonts w:hint="eastAsia"/>
          <w:sz w:val="21"/>
          <w:szCs w:val="21"/>
        </w:rPr>
        <w:t>年６月</w:t>
      </w:r>
      <w:r w:rsidR="005B1EDE">
        <w:rPr>
          <w:rFonts w:hint="eastAsia"/>
          <w:sz w:val="21"/>
          <w:szCs w:val="21"/>
        </w:rPr>
        <w:t xml:space="preserve">　２</w:t>
      </w:r>
      <w:r w:rsidR="005B1EDE" w:rsidRPr="000F5DFB">
        <w:rPr>
          <w:rFonts w:hint="eastAsia"/>
          <w:sz w:val="21"/>
          <w:szCs w:val="21"/>
        </w:rPr>
        <w:t>日（月） １</w:t>
      </w:r>
      <w:r w:rsidR="005B1EDE">
        <w:rPr>
          <w:rFonts w:hint="eastAsia"/>
          <w:sz w:val="21"/>
          <w:szCs w:val="21"/>
        </w:rPr>
        <w:t>４</w:t>
      </w:r>
      <w:r w:rsidR="005B1EDE" w:rsidRPr="000F5DFB">
        <w:rPr>
          <w:rFonts w:hint="eastAsia"/>
          <w:sz w:val="21"/>
          <w:szCs w:val="21"/>
        </w:rPr>
        <w:t>：３０～１</w:t>
      </w:r>
      <w:r w:rsidR="005B1EDE">
        <w:rPr>
          <w:rFonts w:hint="eastAsia"/>
          <w:sz w:val="21"/>
          <w:szCs w:val="21"/>
        </w:rPr>
        <w:t>６</w:t>
      </w:r>
      <w:r w:rsidR="005B1EDE" w:rsidRPr="000F5DFB">
        <w:rPr>
          <w:rFonts w:hint="eastAsia"/>
          <w:sz w:val="21"/>
          <w:szCs w:val="21"/>
        </w:rPr>
        <w:t>：３０</w:t>
      </w:r>
    </w:p>
    <w:p w14:paraId="34B7594A" w14:textId="77777777" w:rsidR="00C45D2C" w:rsidRDefault="00DF1634" w:rsidP="00C45D2C">
      <w:pPr>
        <w:rPr>
          <w:sz w:val="21"/>
          <w:szCs w:val="21"/>
        </w:rPr>
      </w:pPr>
      <w:r w:rsidRPr="000F5DFB">
        <w:rPr>
          <w:rFonts w:hint="eastAsia"/>
          <w:sz w:val="21"/>
          <w:szCs w:val="21"/>
        </w:rPr>
        <w:t xml:space="preserve">　　　　　　　３）</w:t>
      </w:r>
      <w:r w:rsidR="005B1EDE" w:rsidRPr="000F5DFB">
        <w:rPr>
          <w:rFonts w:hint="eastAsia"/>
          <w:sz w:val="21"/>
          <w:szCs w:val="21"/>
        </w:rPr>
        <w:t>令和</w:t>
      </w:r>
      <w:r w:rsidR="005B1EDE">
        <w:rPr>
          <w:rFonts w:hint="eastAsia"/>
          <w:sz w:val="21"/>
          <w:szCs w:val="21"/>
        </w:rPr>
        <w:t>７</w:t>
      </w:r>
      <w:r w:rsidR="005B1EDE" w:rsidRPr="000F5DFB">
        <w:rPr>
          <w:rFonts w:hint="eastAsia"/>
          <w:sz w:val="21"/>
          <w:szCs w:val="21"/>
        </w:rPr>
        <w:t>年６月</w:t>
      </w:r>
      <w:r w:rsidR="005B1EDE">
        <w:rPr>
          <w:rFonts w:hint="eastAsia"/>
          <w:sz w:val="21"/>
          <w:szCs w:val="21"/>
        </w:rPr>
        <w:t>１</w:t>
      </w:r>
      <w:r w:rsidR="008E3E20">
        <w:rPr>
          <w:rFonts w:hint="eastAsia"/>
          <w:sz w:val="21"/>
          <w:szCs w:val="21"/>
        </w:rPr>
        <w:t>９</w:t>
      </w:r>
      <w:r w:rsidR="005B1EDE" w:rsidRPr="000F5DFB">
        <w:rPr>
          <w:rFonts w:hint="eastAsia"/>
          <w:sz w:val="21"/>
          <w:szCs w:val="21"/>
        </w:rPr>
        <w:t>日（</w:t>
      </w:r>
      <w:r w:rsidR="008E3E20">
        <w:rPr>
          <w:rFonts w:hint="eastAsia"/>
          <w:sz w:val="21"/>
          <w:szCs w:val="21"/>
        </w:rPr>
        <w:t>木</w:t>
      </w:r>
      <w:r w:rsidR="005B1EDE" w:rsidRPr="000F5DFB">
        <w:rPr>
          <w:rFonts w:hint="eastAsia"/>
          <w:sz w:val="21"/>
          <w:szCs w:val="21"/>
        </w:rPr>
        <w:t>） １</w:t>
      </w:r>
      <w:r w:rsidR="005B1EDE">
        <w:rPr>
          <w:rFonts w:hint="eastAsia"/>
          <w:sz w:val="21"/>
          <w:szCs w:val="21"/>
        </w:rPr>
        <w:t>４</w:t>
      </w:r>
      <w:r w:rsidR="005B1EDE" w:rsidRPr="000F5DFB">
        <w:rPr>
          <w:rFonts w:hint="eastAsia"/>
          <w:sz w:val="21"/>
          <w:szCs w:val="21"/>
        </w:rPr>
        <w:t>：３０～１</w:t>
      </w:r>
      <w:r w:rsidR="005B1EDE">
        <w:rPr>
          <w:rFonts w:hint="eastAsia"/>
          <w:sz w:val="21"/>
          <w:szCs w:val="21"/>
        </w:rPr>
        <w:t>６</w:t>
      </w:r>
      <w:r w:rsidR="005B1EDE" w:rsidRPr="000F5DFB">
        <w:rPr>
          <w:rFonts w:hint="eastAsia"/>
          <w:sz w:val="21"/>
          <w:szCs w:val="21"/>
        </w:rPr>
        <w:t>：３０</w:t>
      </w:r>
    </w:p>
    <w:p w14:paraId="78E93EAD" w14:textId="77777777" w:rsidR="00E00ADD" w:rsidRPr="000F5DFB" w:rsidRDefault="00E00ADD" w:rsidP="00E00ADD">
      <w:pPr>
        <w:ind w:firstLineChars="700" w:firstLine="1470"/>
        <w:rPr>
          <w:rFonts w:hint="eastAsia"/>
          <w:sz w:val="21"/>
          <w:szCs w:val="21"/>
        </w:rPr>
      </w:pPr>
      <w:r>
        <w:rPr>
          <w:rFonts w:hint="eastAsia"/>
          <w:sz w:val="21"/>
          <w:szCs w:val="21"/>
        </w:rPr>
        <w:t>４</w:t>
      </w:r>
      <w:r w:rsidRPr="000F5DFB">
        <w:rPr>
          <w:rFonts w:hint="eastAsia"/>
          <w:sz w:val="21"/>
          <w:szCs w:val="21"/>
        </w:rPr>
        <w:t>）令和</w:t>
      </w:r>
      <w:r>
        <w:rPr>
          <w:rFonts w:hint="eastAsia"/>
          <w:sz w:val="21"/>
          <w:szCs w:val="21"/>
        </w:rPr>
        <w:t>７</w:t>
      </w:r>
      <w:r w:rsidRPr="000F5DFB">
        <w:rPr>
          <w:rFonts w:hint="eastAsia"/>
          <w:sz w:val="21"/>
          <w:szCs w:val="21"/>
        </w:rPr>
        <w:t>年６月</w:t>
      </w:r>
      <w:r>
        <w:rPr>
          <w:rFonts w:hint="eastAsia"/>
          <w:sz w:val="21"/>
          <w:szCs w:val="21"/>
        </w:rPr>
        <w:t>２４</w:t>
      </w:r>
      <w:r w:rsidRPr="000F5DFB">
        <w:rPr>
          <w:rFonts w:hint="eastAsia"/>
          <w:sz w:val="21"/>
          <w:szCs w:val="21"/>
        </w:rPr>
        <w:t>日（</w:t>
      </w:r>
      <w:r>
        <w:rPr>
          <w:rFonts w:hint="eastAsia"/>
          <w:sz w:val="21"/>
          <w:szCs w:val="21"/>
        </w:rPr>
        <w:t>火</w:t>
      </w:r>
      <w:r w:rsidRPr="000F5DFB">
        <w:rPr>
          <w:rFonts w:hint="eastAsia"/>
          <w:sz w:val="21"/>
          <w:szCs w:val="21"/>
        </w:rPr>
        <w:t>） １</w:t>
      </w:r>
      <w:r>
        <w:rPr>
          <w:rFonts w:hint="eastAsia"/>
          <w:sz w:val="21"/>
          <w:szCs w:val="21"/>
        </w:rPr>
        <w:t>４</w:t>
      </w:r>
      <w:r w:rsidRPr="000F5DFB">
        <w:rPr>
          <w:rFonts w:hint="eastAsia"/>
          <w:sz w:val="21"/>
          <w:szCs w:val="21"/>
        </w:rPr>
        <w:t>：３０～１</w:t>
      </w:r>
      <w:r>
        <w:rPr>
          <w:rFonts w:hint="eastAsia"/>
          <w:sz w:val="21"/>
          <w:szCs w:val="21"/>
        </w:rPr>
        <w:t>６</w:t>
      </w:r>
      <w:r w:rsidRPr="000F5DFB">
        <w:rPr>
          <w:rFonts w:hint="eastAsia"/>
          <w:sz w:val="21"/>
          <w:szCs w:val="21"/>
        </w:rPr>
        <w:t>：３０</w:t>
      </w:r>
    </w:p>
    <w:p w14:paraId="2716680A" w14:textId="77777777" w:rsidR="007C25B7" w:rsidRDefault="00DF1634">
      <w:pPr>
        <w:rPr>
          <w:sz w:val="21"/>
          <w:szCs w:val="21"/>
        </w:rPr>
      </w:pPr>
      <w:r w:rsidRPr="000F5DFB">
        <w:rPr>
          <w:rFonts w:hint="eastAsia"/>
          <w:sz w:val="21"/>
          <w:szCs w:val="21"/>
        </w:rPr>
        <w:t xml:space="preserve">　　　　　　　</w:t>
      </w:r>
      <w:r w:rsidR="00601BE1" w:rsidRPr="000F5DFB">
        <w:rPr>
          <w:rFonts w:hint="eastAsia"/>
          <w:sz w:val="21"/>
          <w:szCs w:val="21"/>
        </w:rPr>
        <w:t>※上記のいずれか１回を受講してください。</w:t>
      </w:r>
    </w:p>
    <w:p w14:paraId="21A1FE68" w14:textId="77777777" w:rsidR="007C25B7" w:rsidRDefault="007C25B7">
      <w:pPr>
        <w:rPr>
          <w:sz w:val="21"/>
          <w:szCs w:val="21"/>
        </w:rPr>
      </w:pPr>
    </w:p>
    <w:p w14:paraId="5EA9AD27" w14:textId="77777777" w:rsidR="00170281" w:rsidRPr="000F5DFB" w:rsidRDefault="00170281">
      <w:pPr>
        <w:rPr>
          <w:sz w:val="21"/>
          <w:szCs w:val="21"/>
        </w:rPr>
      </w:pPr>
      <w:r w:rsidRPr="000F5DFB">
        <w:rPr>
          <w:rFonts w:hint="eastAsia"/>
          <w:sz w:val="21"/>
          <w:szCs w:val="21"/>
        </w:rPr>
        <w:t>３．受講予約：</w:t>
      </w:r>
      <w:r w:rsidR="007B1636" w:rsidRPr="007B1636">
        <w:rPr>
          <w:rFonts w:hint="eastAsia"/>
          <w:b/>
          <w:bCs/>
          <w:sz w:val="21"/>
          <w:szCs w:val="21"/>
        </w:rPr>
        <w:t>以下の</w:t>
      </w:r>
      <w:r w:rsidR="0077168F" w:rsidRPr="00F82E38">
        <w:rPr>
          <w:rFonts w:hint="eastAsia"/>
          <w:b/>
          <w:bCs/>
          <w:sz w:val="21"/>
          <w:szCs w:val="21"/>
        </w:rPr>
        <w:t>Googleフォームより希望する受講日の前日までに予約して下さい</w:t>
      </w:r>
      <w:r w:rsidRPr="00F82E38">
        <w:rPr>
          <w:rFonts w:hint="eastAsia"/>
          <w:b/>
          <w:bCs/>
          <w:sz w:val="21"/>
          <w:szCs w:val="21"/>
        </w:rPr>
        <w:t>。</w:t>
      </w:r>
    </w:p>
    <w:p w14:paraId="2E64950C" w14:textId="77777777" w:rsidR="00557819" w:rsidRPr="000F5DFB" w:rsidRDefault="00946CC3" w:rsidP="00794A2C">
      <w:pPr>
        <w:ind w:firstLineChars="700" w:firstLine="1470"/>
        <w:rPr>
          <w:rFonts w:hint="eastAsia"/>
          <w:sz w:val="21"/>
          <w:szCs w:val="21"/>
        </w:rPr>
      </w:pPr>
      <w:hyperlink r:id="rId7" w:history="1">
        <w:r w:rsidR="00BD3516" w:rsidRPr="007B1636">
          <w:rPr>
            <w:rStyle w:val="aa"/>
            <w:color w:val="0070C0"/>
            <w:sz w:val="21"/>
            <w:szCs w:val="21"/>
          </w:rPr>
          <w:t>令和７年度第１回放射線</w:t>
        </w:r>
        <w:r w:rsidR="00BD3516" w:rsidRPr="007B1636">
          <w:rPr>
            <w:rStyle w:val="aa"/>
            <w:color w:val="0070C0"/>
            <w:sz w:val="21"/>
            <w:szCs w:val="21"/>
          </w:rPr>
          <w:t>業</w:t>
        </w:r>
        <w:r w:rsidR="00BD3516" w:rsidRPr="007B1636">
          <w:rPr>
            <w:rStyle w:val="aa"/>
            <w:color w:val="0070C0"/>
            <w:sz w:val="21"/>
            <w:szCs w:val="21"/>
          </w:rPr>
          <w:t>務従事者教育訓練講習会の受講予約について</w:t>
        </w:r>
      </w:hyperlink>
      <w:r w:rsidR="007C25B7">
        <w:rPr>
          <w:sz w:val="21"/>
          <w:szCs w:val="21"/>
        </w:rPr>
        <w:br w:type="page"/>
      </w:r>
      <w:r w:rsidR="00D86A6E" w:rsidRPr="000F5DFB">
        <w:rPr>
          <w:rFonts w:hint="eastAsia"/>
          <w:sz w:val="21"/>
          <w:szCs w:val="21"/>
        </w:rPr>
        <w:lastRenderedPageBreak/>
        <w:t>４</w:t>
      </w:r>
      <w:r w:rsidR="00E57AE5" w:rsidRPr="000F5DFB">
        <w:rPr>
          <w:rFonts w:hint="eastAsia"/>
          <w:sz w:val="21"/>
          <w:szCs w:val="21"/>
        </w:rPr>
        <w:t xml:space="preserve">．場  </w:t>
      </w:r>
      <w:r w:rsidR="00344C21" w:rsidRPr="000F5DFB">
        <w:rPr>
          <w:rFonts w:hint="eastAsia"/>
          <w:sz w:val="21"/>
          <w:szCs w:val="21"/>
        </w:rPr>
        <w:t xml:space="preserve">　所</w:t>
      </w:r>
      <w:r w:rsidR="00557819" w:rsidRPr="000F5DFB">
        <w:rPr>
          <w:rFonts w:hint="eastAsia"/>
          <w:sz w:val="21"/>
          <w:szCs w:val="21"/>
        </w:rPr>
        <w:t>：</w:t>
      </w:r>
      <w:r w:rsidR="00E63A81" w:rsidRPr="000F5DFB">
        <w:rPr>
          <w:rFonts w:hint="eastAsia"/>
          <w:sz w:val="21"/>
          <w:szCs w:val="21"/>
        </w:rPr>
        <w:t>挾間キャンパス</w:t>
      </w:r>
      <w:r w:rsidR="00170281" w:rsidRPr="000F5DFB">
        <w:rPr>
          <w:rFonts w:hint="eastAsia"/>
          <w:sz w:val="21"/>
          <w:szCs w:val="21"/>
        </w:rPr>
        <w:t xml:space="preserve">　</w:t>
      </w:r>
      <w:r w:rsidR="0075795F">
        <w:rPr>
          <w:rFonts w:hint="eastAsia"/>
          <w:sz w:val="21"/>
          <w:szCs w:val="21"/>
        </w:rPr>
        <w:t>臨床中講義室</w:t>
      </w:r>
    </w:p>
    <w:p w14:paraId="63B6CC11" w14:textId="77777777" w:rsidR="00557819" w:rsidRPr="000F5DFB" w:rsidRDefault="00557819" w:rsidP="00557819">
      <w:pPr>
        <w:rPr>
          <w:rFonts w:hint="eastAsia"/>
          <w:b/>
          <w:bCs/>
          <w:color w:val="FF0000"/>
          <w:sz w:val="21"/>
          <w:szCs w:val="21"/>
          <w:u w:val="single"/>
        </w:rPr>
      </w:pPr>
    </w:p>
    <w:p w14:paraId="76BF98CA" w14:textId="77777777" w:rsidR="00CD0CAF" w:rsidRPr="000F5DFB" w:rsidRDefault="00583FD6" w:rsidP="00CD0CAF">
      <w:pPr>
        <w:rPr>
          <w:rFonts w:hint="eastAsia"/>
          <w:sz w:val="21"/>
          <w:szCs w:val="21"/>
        </w:rPr>
      </w:pPr>
      <w:r>
        <w:rPr>
          <w:rFonts w:hint="eastAsia"/>
          <w:sz w:val="21"/>
          <w:szCs w:val="21"/>
        </w:rPr>
        <w:t>５</w:t>
      </w:r>
      <w:r w:rsidR="00E57AE5" w:rsidRPr="000F5DFB">
        <w:rPr>
          <w:rFonts w:hint="eastAsia"/>
          <w:sz w:val="21"/>
          <w:szCs w:val="21"/>
        </w:rPr>
        <w:t>．</w:t>
      </w:r>
      <w:r w:rsidR="00C45D2C" w:rsidRPr="000F5DFB">
        <w:rPr>
          <w:rFonts w:hint="eastAsia"/>
          <w:sz w:val="21"/>
          <w:szCs w:val="21"/>
        </w:rPr>
        <w:t>講習</w:t>
      </w:r>
      <w:r w:rsidR="00E57AE5" w:rsidRPr="000F5DFB">
        <w:rPr>
          <w:rFonts w:hint="eastAsia"/>
          <w:sz w:val="21"/>
          <w:szCs w:val="21"/>
        </w:rPr>
        <w:t>内容</w:t>
      </w:r>
      <w:r w:rsidR="007C25B7">
        <w:rPr>
          <w:rFonts w:hint="eastAsia"/>
          <w:sz w:val="21"/>
          <w:szCs w:val="21"/>
        </w:rPr>
        <w:t>：</w:t>
      </w:r>
      <w:r w:rsidR="00CD0CAF" w:rsidRPr="000F5DFB">
        <w:rPr>
          <w:rFonts w:hint="eastAsia"/>
          <w:sz w:val="21"/>
          <w:szCs w:val="21"/>
        </w:rPr>
        <w:t>法令に基づく２時間の講習</w:t>
      </w:r>
      <w:r w:rsidR="007C25B7">
        <w:rPr>
          <w:rFonts w:hint="eastAsia"/>
          <w:sz w:val="21"/>
          <w:szCs w:val="21"/>
        </w:rPr>
        <w:t>です。</w:t>
      </w:r>
    </w:p>
    <w:p w14:paraId="2F557DD0" w14:textId="77777777" w:rsidR="00E57AE5" w:rsidRPr="007C25B7" w:rsidRDefault="00E57AE5" w:rsidP="007C25B7">
      <w:pPr>
        <w:tabs>
          <w:tab w:val="left" w:pos="8222"/>
        </w:tabs>
        <w:ind w:leftChars="600" w:left="1440" w:rightChars="-300" w:right="-720"/>
        <w:rPr>
          <w:rFonts w:hint="eastAsia"/>
          <w:sz w:val="21"/>
          <w:szCs w:val="21"/>
        </w:rPr>
      </w:pPr>
      <w:r w:rsidRPr="007C25B7">
        <w:rPr>
          <w:rFonts w:hint="eastAsia"/>
          <w:sz w:val="21"/>
          <w:szCs w:val="21"/>
        </w:rPr>
        <w:t>・放射線の人体に与える影響について</w:t>
      </w:r>
      <w:r w:rsidR="002D6E7F" w:rsidRPr="007C25B7">
        <w:rPr>
          <w:sz w:val="21"/>
          <w:szCs w:val="21"/>
        </w:rPr>
        <w:tab/>
      </w:r>
      <w:r w:rsidR="002D6E7F" w:rsidRPr="007C25B7">
        <w:rPr>
          <w:rFonts w:hint="eastAsia"/>
          <w:sz w:val="21"/>
          <w:szCs w:val="21"/>
        </w:rPr>
        <w:t>（</w:t>
      </w:r>
      <w:r w:rsidR="007C25B7">
        <w:rPr>
          <w:rFonts w:hint="eastAsia"/>
          <w:sz w:val="21"/>
          <w:szCs w:val="21"/>
        </w:rPr>
        <w:t>30</w:t>
      </w:r>
      <w:r w:rsidR="002D6E7F" w:rsidRPr="007C25B7">
        <w:rPr>
          <w:rFonts w:hint="eastAsia"/>
          <w:sz w:val="21"/>
          <w:szCs w:val="21"/>
        </w:rPr>
        <w:t>分）</w:t>
      </w:r>
    </w:p>
    <w:p w14:paraId="7DC854EC" w14:textId="77777777" w:rsidR="00E57AE5" w:rsidRPr="007C25B7" w:rsidRDefault="00E57AE5" w:rsidP="007C25B7">
      <w:pPr>
        <w:tabs>
          <w:tab w:val="left" w:pos="8222"/>
        </w:tabs>
        <w:ind w:leftChars="600" w:left="1440" w:rightChars="-300" w:right="-720"/>
        <w:rPr>
          <w:rFonts w:hint="eastAsia"/>
          <w:sz w:val="21"/>
          <w:szCs w:val="21"/>
        </w:rPr>
      </w:pPr>
      <w:r w:rsidRPr="007C25B7">
        <w:rPr>
          <w:rFonts w:hint="eastAsia"/>
          <w:sz w:val="21"/>
          <w:szCs w:val="21"/>
        </w:rPr>
        <w:t>・放射線障害の防止に関する法令</w:t>
      </w:r>
      <w:r w:rsidR="007C25B7" w:rsidRPr="007C25B7">
        <w:rPr>
          <w:rFonts w:hint="eastAsia"/>
          <w:sz w:val="21"/>
          <w:szCs w:val="21"/>
        </w:rPr>
        <w:t>及び本学放射線障害予防規程</w:t>
      </w:r>
      <w:r w:rsidRPr="007C25B7">
        <w:rPr>
          <w:rFonts w:hint="eastAsia"/>
          <w:sz w:val="21"/>
          <w:szCs w:val="21"/>
        </w:rPr>
        <w:t>について</w:t>
      </w:r>
      <w:r w:rsidR="002D6E7F" w:rsidRPr="007C25B7">
        <w:rPr>
          <w:sz w:val="21"/>
          <w:szCs w:val="21"/>
        </w:rPr>
        <w:tab/>
      </w:r>
      <w:r w:rsidR="002D6E7F" w:rsidRPr="007C25B7">
        <w:rPr>
          <w:rFonts w:hint="eastAsia"/>
          <w:sz w:val="21"/>
          <w:szCs w:val="21"/>
        </w:rPr>
        <w:t>（</w:t>
      </w:r>
      <w:r w:rsidR="007C25B7">
        <w:rPr>
          <w:rFonts w:hint="eastAsia"/>
          <w:sz w:val="21"/>
          <w:szCs w:val="21"/>
        </w:rPr>
        <w:t>30</w:t>
      </w:r>
      <w:r w:rsidR="002D6E7F" w:rsidRPr="007C25B7">
        <w:rPr>
          <w:rFonts w:hint="eastAsia"/>
          <w:sz w:val="21"/>
          <w:szCs w:val="21"/>
        </w:rPr>
        <w:t>分）</w:t>
      </w:r>
    </w:p>
    <w:p w14:paraId="096EE310" w14:textId="77777777" w:rsidR="00E57AE5" w:rsidRPr="000F5DFB" w:rsidRDefault="00E57AE5" w:rsidP="007C25B7">
      <w:pPr>
        <w:tabs>
          <w:tab w:val="left" w:pos="8222"/>
        </w:tabs>
        <w:ind w:leftChars="600" w:left="1440" w:rightChars="-300" w:right="-720"/>
        <w:rPr>
          <w:rFonts w:hint="eastAsia"/>
          <w:sz w:val="21"/>
          <w:szCs w:val="21"/>
        </w:rPr>
      </w:pPr>
      <w:r w:rsidRPr="007C25B7">
        <w:rPr>
          <w:rFonts w:hint="eastAsia"/>
          <w:sz w:val="21"/>
          <w:szCs w:val="21"/>
        </w:rPr>
        <w:t>・</w:t>
      </w:r>
      <w:r w:rsidR="00234D12" w:rsidRPr="007C25B7">
        <w:rPr>
          <w:rFonts w:hint="eastAsia"/>
          <w:sz w:val="21"/>
          <w:szCs w:val="21"/>
        </w:rPr>
        <w:t>放射性同位元素等</w:t>
      </w:r>
      <w:r w:rsidRPr="007C25B7">
        <w:rPr>
          <w:rFonts w:hint="eastAsia"/>
          <w:sz w:val="21"/>
          <w:szCs w:val="21"/>
        </w:rPr>
        <w:t>の安全取扱いについて</w:t>
      </w:r>
      <w:r w:rsidR="002D6E7F" w:rsidRPr="007C25B7">
        <w:rPr>
          <w:sz w:val="21"/>
          <w:szCs w:val="21"/>
        </w:rPr>
        <w:tab/>
      </w:r>
      <w:r w:rsidR="002D6E7F" w:rsidRPr="007C25B7">
        <w:rPr>
          <w:rFonts w:hint="eastAsia"/>
          <w:sz w:val="21"/>
          <w:szCs w:val="21"/>
        </w:rPr>
        <w:t>（</w:t>
      </w:r>
      <w:r w:rsidR="007C25B7">
        <w:rPr>
          <w:rFonts w:hint="eastAsia"/>
          <w:sz w:val="21"/>
          <w:szCs w:val="21"/>
        </w:rPr>
        <w:t>1</w:t>
      </w:r>
      <w:r w:rsidR="007C25B7" w:rsidRPr="007C25B7">
        <w:rPr>
          <w:rFonts w:hint="eastAsia"/>
          <w:sz w:val="21"/>
          <w:szCs w:val="21"/>
        </w:rPr>
        <w:t>時間</w:t>
      </w:r>
      <w:r w:rsidR="002D6E7F" w:rsidRPr="007C25B7">
        <w:rPr>
          <w:rFonts w:hint="eastAsia"/>
          <w:sz w:val="21"/>
          <w:szCs w:val="21"/>
        </w:rPr>
        <w:t>）</w:t>
      </w:r>
    </w:p>
    <w:p w14:paraId="7E09A411" w14:textId="77777777" w:rsidR="00C45D2C" w:rsidRPr="000F5DFB" w:rsidRDefault="00E57AE5" w:rsidP="004D1369">
      <w:pPr>
        <w:spacing w:beforeLines="50" w:before="180"/>
        <w:rPr>
          <w:rFonts w:hint="eastAsia"/>
          <w:sz w:val="21"/>
          <w:szCs w:val="21"/>
        </w:rPr>
      </w:pPr>
      <w:r w:rsidRPr="000F5DFB">
        <w:rPr>
          <w:rFonts w:hint="eastAsia"/>
          <w:sz w:val="21"/>
          <w:szCs w:val="21"/>
        </w:rPr>
        <w:t xml:space="preserve">　　　　</w:t>
      </w:r>
      <w:r w:rsidR="007C25B7">
        <w:rPr>
          <w:rFonts w:hint="eastAsia"/>
          <w:sz w:val="21"/>
          <w:szCs w:val="21"/>
        </w:rPr>
        <w:t xml:space="preserve">　　　</w:t>
      </w:r>
      <w:r w:rsidR="000F5DFB">
        <w:rPr>
          <w:rFonts w:hint="eastAsia"/>
          <w:sz w:val="21"/>
          <w:szCs w:val="21"/>
        </w:rPr>
        <w:t xml:space="preserve">講師　</w:t>
      </w:r>
      <w:r w:rsidR="00C45D2C" w:rsidRPr="000F5DFB">
        <w:rPr>
          <w:rFonts w:hint="eastAsia"/>
          <w:sz w:val="21"/>
          <w:szCs w:val="21"/>
        </w:rPr>
        <w:t>研究マネジメント機構</w:t>
      </w:r>
      <w:r w:rsidR="007C25B7">
        <w:rPr>
          <w:rFonts w:hint="eastAsia"/>
          <w:sz w:val="21"/>
          <w:szCs w:val="21"/>
        </w:rPr>
        <w:t>研究支援センター　特任准教授</w:t>
      </w:r>
      <w:r w:rsidR="00C45D2C" w:rsidRPr="000F5DFB">
        <w:rPr>
          <w:rFonts w:hint="eastAsia"/>
          <w:sz w:val="21"/>
          <w:szCs w:val="21"/>
        </w:rPr>
        <w:t xml:space="preserve">　</w:t>
      </w:r>
      <w:r w:rsidR="00170281" w:rsidRPr="000F5DFB">
        <w:rPr>
          <w:rFonts w:hint="eastAsia"/>
          <w:sz w:val="21"/>
          <w:szCs w:val="21"/>
        </w:rPr>
        <w:t>杉原真司</w:t>
      </w:r>
    </w:p>
    <w:p w14:paraId="52E81669" w14:textId="77777777" w:rsidR="00E57AE5" w:rsidRPr="000F5DFB" w:rsidRDefault="00E57AE5">
      <w:pPr>
        <w:rPr>
          <w:rFonts w:hint="eastAsia"/>
          <w:sz w:val="21"/>
          <w:szCs w:val="21"/>
        </w:rPr>
      </w:pPr>
    </w:p>
    <w:p w14:paraId="2CB0AC43" w14:textId="77777777" w:rsidR="00FE7994" w:rsidRDefault="00583FD6" w:rsidP="00FE7994">
      <w:pPr>
        <w:ind w:rightChars="-100" w:right="-240"/>
        <w:rPr>
          <w:sz w:val="21"/>
          <w:szCs w:val="21"/>
        </w:rPr>
      </w:pPr>
      <w:r>
        <w:rPr>
          <w:rFonts w:hint="eastAsia"/>
          <w:sz w:val="21"/>
          <w:szCs w:val="21"/>
        </w:rPr>
        <w:t>６</w:t>
      </w:r>
      <w:r w:rsidR="00EC0B67" w:rsidRPr="000F5DFB">
        <w:rPr>
          <w:rFonts w:hint="eastAsia"/>
          <w:sz w:val="21"/>
          <w:szCs w:val="21"/>
        </w:rPr>
        <w:t>．</w:t>
      </w:r>
      <w:r w:rsidR="00E57AE5" w:rsidRPr="000F5DFB">
        <w:rPr>
          <w:rFonts w:hint="eastAsia"/>
          <w:sz w:val="21"/>
          <w:szCs w:val="21"/>
        </w:rPr>
        <w:t>そ</w:t>
      </w:r>
      <w:r w:rsidR="00E57AE5" w:rsidRPr="000F5DFB">
        <w:rPr>
          <w:sz w:val="21"/>
          <w:szCs w:val="21"/>
        </w:rPr>
        <w:t xml:space="preserve"> </w:t>
      </w:r>
      <w:r w:rsidR="00E57AE5" w:rsidRPr="000F5DFB">
        <w:rPr>
          <w:rFonts w:hint="eastAsia"/>
          <w:sz w:val="21"/>
          <w:szCs w:val="21"/>
        </w:rPr>
        <w:t>の</w:t>
      </w:r>
      <w:r w:rsidR="00E57AE5" w:rsidRPr="000F5DFB">
        <w:rPr>
          <w:sz w:val="21"/>
          <w:szCs w:val="21"/>
        </w:rPr>
        <w:t xml:space="preserve"> </w:t>
      </w:r>
      <w:r w:rsidR="00E57AE5" w:rsidRPr="000F5DFB">
        <w:rPr>
          <w:rFonts w:hint="eastAsia"/>
          <w:sz w:val="21"/>
          <w:szCs w:val="21"/>
        </w:rPr>
        <w:t>他</w:t>
      </w:r>
      <w:r w:rsidR="007C25B7">
        <w:rPr>
          <w:rFonts w:hint="eastAsia"/>
          <w:sz w:val="21"/>
          <w:szCs w:val="21"/>
        </w:rPr>
        <w:t>：</w:t>
      </w:r>
    </w:p>
    <w:p w14:paraId="10CD5252" w14:textId="77777777" w:rsidR="007C25B7" w:rsidRDefault="00234D12" w:rsidP="00FE7994">
      <w:pPr>
        <w:ind w:leftChars="200" w:left="690" w:hangingChars="100" w:hanging="210"/>
        <w:rPr>
          <w:sz w:val="21"/>
          <w:szCs w:val="21"/>
        </w:rPr>
      </w:pPr>
      <w:r w:rsidRPr="000F5DFB">
        <w:rPr>
          <w:rFonts w:hint="eastAsia"/>
          <w:sz w:val="21"/>
          <w:szCs w:val="21"/>
        </w:rPr>
        <w:t>・</w:t>
      </w:r>
      <w:r w:rsidRPr="000F5DFB">
        <w:rPr>
          <w:rFonts w:hint="eastAsia"/>
          <w:bCs/>
          <w:sz w:val="21"/>
          <w:szCs w:val="21"/>
        </w:rPr>
        <w:t>第２回</w:t>
      </w:r>
      <w:r w:rsidR="00D86A6E" w:rsidRPr="000F5DFB">
        <w:rPr>
          <w:rFonts w:hint="eastAsia"/>
          <w:bCs/>
          <w:sz w:val="21"/>
          <w:szCs w:val="21"/>
        </w:rPr>
        <w:t>以降の</w:t>
      </w:r>
      <w:r w:rsidR="00D85375" w:rsidRPr="000F5DFB">
        <w:rPr>
          <w:rFonts w:hint="eastAsia"/>
          <w:bCs/>
          <w:sz w:val="21"/>
          <w:szCs w:val="21"/>
        </w:rPr>
        <w:t>講習会</w:t>
      </w:r>
      <w:r w:rsidR="00D86A6E" w:rsidRPr="000F5DFB">
        <w:rPr>
          <w:rFonts w:hint="eastAsia"/>
          <w:bCs/>
          <w:sz w:val="21"/>
          <w:szCs w:val="21"/>
        </w:rPr>
        <w:t>については</w:t>
      </w:r>
      <w:r w:rsidR="00493F1F">
        <w:rPr>
          <w:rFonts w:hint="eastAsia"/>
          <w:bCs/>
          <w:sz w:val="21"/>
          <w:szCs w:val="21"/>
        </w:rPr>
        <w:t>、</w:t>
      </w:r>
      <w:r w:rsidR="004E23DF">
        <w:rPr>
          <w:rFonts w:hint="eastAsia"/>
          <w:bCs/>
          <w:sz w:val="21"/>
          <w:szCs w:val="21"/>
        </w:rPr>
        <w:t>後日</w:t>
      </w:r>
      <w:r w:rsidR="00D86A6E" w:rsidRPr="000F5DFB">
        <w:rPr>
          <w:rFonts w:hint="eastAsia"/>
          <w:bCs/>
          <w:sz w:val="21"/>
          <w:szCs w:val="21"/>
        </w:rPr>
        <w:t>改めて</w:t>
      </w:r>
      <w:r w:rsidR="00AE1AC9" w:rsidRPr="000F5DFB">
        <w:rPr>
          <w:rFonts w:hint="eastAsia"/>
          <w:sz w:val="21"/>
          <w:szCs w:val="21"/>
        </w:rPr>
        <w:t>通知</w:t>
      </w:r>
      <w:r w:rsidR="007C25B7">
        <w:rPr>
          <w:rFonts w:hint="eastAsia"/>
          <w:sz w:val="21"/>
          <w:szCs w:val="21"/>
        </w:rPr>
        <w:t>し</w:t>
      </w:r>
      <w:r w:rsidR="00AE1AC9" w:rsidRPr="000F5DFB">
        <w:rPr>
          <w:rFonts w:hint="eastAsia"/>
          <w:sz w:val="21"/>
          <w:szCs w:val="21"/>
        </w:rPr>
        <w:t>ます。</w:t>
      </w:r>
    </w:p>
    <w:p w14:paraId="2FDBCE4F" w14:textId="77777777" w:rsidR="00BA4B48" w:rsidRDefault="00780EF2" w:rsidP="00BA4B48">
      <w:pPr>
        <w:ind w:leftChars="200" w:left="690" w:hangingChars="100" w:hanging="210"/>
        <w:rPr>
          <w:sz w:val="21"/>
          <w:szCs w:val="21"/>
        </w:rPr>
      </w:pPr>
      <w:r w:rsidRPr="00BA4B48">
        <w:rPr>
          <w:rFonts w:hint="eastAsia"/>
          <w:sz w:val="21"/>
          <w:szCs w:val="21"/>
        </w:rPr>
        <w:t>・</w:t>
      </w:r>
      <w:r w:rsidRPr="00A1173A">
        <w:rPr>
          <w:rFonts w:hint="eastAsia"/>
          <w:b/>
          <w:bCs/>
          <w:sz w:val="21"/>
          <w:szCs w:val="21"/>
        </w:rPr>
        <w:t>放射線業務従事者の新規登録申請がまだの方は、</w:t>
      </w:r>
      <w:r w:rsidR="00BA4B48" w:rsidRPr="00A1173A">
        <w:rPr>
          <w:rFonts w:hint="eastAsia"/>
          <w:b/>
          <w:bCs/>
          <w:sz w:val="21"/>
          <w:szCs w:val="21"/>
        </w:rPr>
        <w:t>下記を参考に申請をして下さい。</w:t>
      </w:r>
    </w:p>
    <w:p w14:paraId="1E868138" w14:textId="77777777" w:rsidR="00BA4B48" w:rsidRDefault="00BA4B48" w:rsidP="00BA4B48">
      <w:pPr>
        <w:ind w:leftChars="200" w:left="690" w:hangingChars="100" w:hanging="210"/>
        <w:rPr>
          <w:rFonts w:hint="eastAsia"/>
          <w:sz w:val="21"/>
          <w:szCs w:val="21"/>
        </w:rPr>
      </w:pPr>
    </w:p>
    <w:p w14:paraId="291816FD" w14:textId="77777777" w:rsidR="00BA4B48" w:rsidRPr="00BA4B48" w:rsidRDefault="00BA4B48" w:rsidP="00BA4B48">
      <w:pPr>
        <w:rPr>
          <w:rFonts w:hint="eastAsia"/>
          <w:sz w:val="21"/>
          <w:szCs w:val="21"/>
        </w:rPr>
      </w:pPr>
      <w:r w:rsidRPr="00BA4B48">
        <w:rPr>
          <w:rFonts w:hint="eastAsia"/>
          <w:sz w:val="21"/>
          <w:szCs w:val="21"/>
        </w:rPr>
        <w:t>【事前確認事項】</w:t>
      </w:r>
    </w:p>
    <w:p w14:paraId="1C36B2FE" w14:textId="77777777" w:rsidR="00BA4B48" w:rsidRPr="00BA4B48" w:rsidRDefault="00BA4B48" w:rsidP="00583FD6">
      <w:pPr>
        <w:ind w:leftChars="200" w:left="690" w:hangingChars="100" w:hanging="210"/>
        <w:rPr>
          <w:rFonts w:hint="eastAsia"/>
          <w:sz w:val="21"/>
          <w:szCs w:val="21"/>
        </w:rPr>
      </w:pPr>
      <w:r w:rsidRPr="00BA4B48">
        <w:rPr>
          <w:rFonts w:hint="eastAsia"/>
          <w:sz w:val="21"/>
          <w:szCs w:val="21"/>
        </w:rPr>
        <w:t>まずは、次の「登録管理区分判断チャート」でご自身の登録管理区分を確認してください。</w:t>
      </w:r>
    </w:p>
    <w:p w14:paraId="797D6DE5" w14:textId="77777777" w:rsidR="00BA4B48" w:rsidRPr="00BA4B48" w:rsidRDefault="00BA4B48" w:rsidP="00BA4B48">
      <w:pPr>
        <w:ind w:leftChars="200" w:left="690" w:hangingChars="100" w:hanging="210"/>
        <w:rPr>
          <w:rFonts w:hint="eastAsia"/>
          <w:sz w:val="21"/>
          <w:szCs w:val="21"/>
        </w:rPr>
      </w:pPr>
      <w:r w:rsidRPr="00BA4B48">
        <w:rPr>
          <w:rFonts w:hint="eastAsia"/>
          <w:sz w:val="21"/>
          <w:szCs w:val="21"/>
        </w:rPr>
        <w:t xml:space="preserve">　</w:t>
      </w:r>
      <w:r w:rsidR="004D1369">
        <w:rPr>
          <w:rFonts w:hint="eastAsia"/>
          <w:sz w:val="21"/>
          <w:szCs w:val="21"/>
        </w:rPr>
        <w:t>①：</w:t>
      </w:r>
      <w:r w:rsidR="0065096C">
        <w:rPr>
          <w:rFonts w:hint="eastAsia"/>
          <w:sz w:val="21"/>
          <w:szCs w:val="21"/>
        </w:rPr>
        <w:t>診療業務で</w:t>
      </w:r>
      <w:r w:rsidR="004D1369">
        <w:rPr>
          <w:rFonts w:hint="eastAsia"/>
          <w:sz w:val="21"/>
          <w:szCs w:val="21"/>
        </w:rPr>
        <w:t>放射線施設を利用する方</w:t>
      </w:r>
    </w:p>
    <w:p w14:paraId="5BEDF029" w14:textId="75A3A1C4" w:rsidR="00BA4B48" w:rsidRPr="00BA4B48" w:rsidRDefault="00BA4B48" w:rsidP="00583FD6">
      <w:pPr>
        <w:ind w:leftChars="200" w:left="690" w:hangingChars="100" w:hanging="210"/>
        <w:rPr>
          <w:rFonts w:hint="eastAsia"/>
          <w:sz w:val="21"/>
          <w:szCs w:val="21"/>
        </w:rPr>
      </w:pPr>
      <w:r w:rsidRPr="00BA4B48">
        <w:rPr>
          <w:rFonts w:hint="eastAsia"/>
          <w:sz w:val="21"/>
          <w:szCs w:val="21"/>
        </w:rPr>
        <w:t xml:space="preserve">　　　</w:t>
      </w:r>
      <w:hyperlink r:id="rId8" w:tgtFrame="_blank" w:history="1">
        <w:r w:rsidRPr="00BA4B48">
          <w:rPr>
            <w:rStyle w:val="aa"/>
            <w:rFonts w:hint="eastAsia"/>
            <w:sz w:val="21"/>
            <w:szCs w:val="21"/>
          </w:rPr>
          <w:t>「登録管理区分判断</w:t>
        </w:r>
        <w:r w:rsidRPr="00BA4B48">
          <w:rPr>
            <w:rStyle w:val="aa"/>
            <w:rFonts w:hint="eastAsia"/>
            <w:sz w:val="21"/>
            <w:szCs w:val="21"/>
          </w:rPr>
          <w:t>チ</w:t>
        </w:r>
        <w:r w:rsidRPr="00BA4B48">
          <w:rPr>
            <w:rStyle w:val="aa"/>
            <w:rFonts w:hint="eastAsia"/>
            <w:sz w:val="21"/>
            <w:szCs w:val="21"/>
          </w:rPr>
          <w:t>ャー</w:t>
        </w:r>
        <w:r w:rsidRPr="00BA4B48">
          <w:rPr>
            <w:rStyle w:val="aa"/>
            <w:rFonts w:hint="eastAsia"/>
            <w:sz w:val="21"/>
            <w:szCs w:val="21"/>
          </w:rPr>
          <w:t>ト</w:t>
        </w:r>
        <w:r w:rsidR="004D1369">
          <w:rPr>
            <w:rStyle w:val="aa"/>
            <w:rFonts w:hint="eastAsia"/>
            <w:sz w:val="21"/>
            <w:szCs w:val="21"/>
          </w:rPr>
          <w:t>①</w:t>
        </w:r>
        <w:r w:rsidRPr="00BA4B48">
          <w:rPr>
            <w:rStyle w:val="aa"/>
            <w:rFonts w:hint="eastAsia"/>
            <w:sz w:val="21"/>
            <w:szCs w:val="21"/>
          </w:rPr>
          <w:t>」</w:t>
        </w:r>
      </w:hyperlink>
    </w:p>
    <w:p w14:paraId="52234C68" w14:textId="77777777" w:rsidR="00BA4B48" w:rsidRPr="00BA4B48" w:rsidRDefault="00BA4B48" w:rsidP="00BA4B48">
      <w:pPr>
        <w:ind w:leftChars="200" w:left="690" w:hangingChars="100" w:hanging="210"/>
        <w:rPr>
          <w:rFonts w:hint="eastAsia"/>
          <w:sz w:val="21"/>
          <w:szCs w:val="21"/>
        </w:rPr>
      </w:pPr>
      <w:r w:rsidRPr="00BA4B48">
        <w:rPr>
          <w:rFonts w:hint="eastAsia"/>
          <w:sz w:val="21"/>
          <w:szCs w:val="21"/>
        </w:rPr>
        <w:t xml:space="preserve">　</w:t>
      </w:r>
      <w:r w:rsidR="004D1369">
        <w:rPr>
          <w:rFonts w:hint="eastAsia"/>
          <w:sz w:val="21"/>
          <w:szCs w:val="21"/>
        </w:rPr>
        <w:t>②：</w:t>
      </w:r>
      <w:r w:rsidR="0065096C">
        <w:rPr>
          <w:rFonts w:hint="eastAsia"/>
          <w:sz w:val="21"/>
          <w:szCs w:val="21"/>
        </w:rPr>
        <w:t>教育・研究で放射線施設を利用する</w:t>
      </w:r>
      <w:r w:rsidR="004D1369">
        <w:rPr>
          <w:rFonts w:hint="eastAsia"/>
          <w:sz w:val="21"/>
          <w:szCs w:val="21"/>
        </w:rPr>
        <w:t>方</w:t>
      </w:r>
      <w:r w:rsidR="0065096C">
        <w:rPr>
          <w:rFonts w:hint="eastAsia"/>
          <w:sz w:val="21"/>
          <w:szCs w:val="21"/>
        </w:rPr>
        <w:t>（学外施設</w:t>
      </w:r>
      <w:r w:rsidR="00590BEB">
        <w:rPr>
          <w:rFonts w:hint="eastAsia"/>
          <w:sz w:val="21"/>
          <w:szCs w:val="21"/>
        </w:rPr>
        <w:t>利用</w:t>
      </w:r>
      <w:r w:rsidR="0065096C">
        <w:rPr>
          <w:rFonts w:hint="eastAsia"/>
          <w:sz w:val="21"/>
          <w:szCs w:val="21"/>
        </w:rPr>
        <w:t>含む）</w:t>
      </w:r>
    </w:p>
    <w:p w14:paraId="2F3700C2" w14:textId="6343FC63" w:rsidR="00BA4B48" w:rsidRPr="007B1636" w:rsidRDefault="00BA4B48" w:rsidP="00583FD6">
      <w:pPr>
        <w:ind w:leftChars="200" w:left="690" w:hangingChars="100" w:hanging="210"/>
        <w:rPr>
          <w:rFonts w:hint="eastAsia"/>
          <w:color w:val="0070C0"/>
          <w:sz w:val="21"/>
          <w:szCs w:val="21"/>
        </w:rPr>
      </w:pPr>
      <w:r w:rsidRPr="007B1636">
        <w:rPr>
          <w:rFonts w:hint="eastAsia"/>
          <w:color w:val="0070C0"/>
          <w:sz w:val="21"/>
          <w:szCs w:val="21"/>
        </w:rPr>
        <w:t xml:space="preserve">　　　</w:t>
      </w:r>
      <w:hyperlink r:id="rId9" w:tgtFrame="_blank" w:history="1">
        <w:r w:rsidRPr="007B1636">
          <w:rPr>
            <w:rStyle w:val="aa"/>
            <w:rFonts w:hint="eastAsia"/>
            <w:color w:val="0070C0"/>
            <w:sz w:val="21"/>
            <w:szCs w:val="21"/>
          </w:rPr>
          <w:t>「登録管理区分判断</w:t>
        </w:r>
        <w:r w:rsidRPr="007B1636">
          <w:rPr>
            <w:rStyle w:val="aa"/>
            <w:rFonts w:hint="eastAsia"/>
            <w:color w:val="0070C0"/>
            <w:sz w:val="21"/>
            <w:szCs w:val="21"/>
          </w:rPr>
          <w:t>チ</w:t>
        </w:r>
        <w:r w:rsidRPr="007B1636">
          <w:rPr>
            <w:rStyle w:val="aa"/>
            <w:rFonts w:hint="eastAsia"/>
            <w:color w:val="0070C0"/>
            <w:sz w:val="21"/>
            <w:szCs w:val="21"/>
          </w:rPr>
          <w:t>ャート</w:t>
        </w:r>
        <w:r w:rsidR="004D1369" w:rsidRPr="007B1636">
          <w:rPr>
            <w:rStyle w:val="aa"/>
            <w:rFonts w:hint="eastAsia"/>
            <w:color w:val="0070C0"/>
            <w:sz w:val="21"/>
            <w:szCs w:val="21"/>
          </w:rPr>
          <w:t>②</w:t>
        </w:r>
        <w:r w:rsidRPr="007B1636">
          <w:rPr>
            <w:rStyle w:val="aa"/>
            <w:rFonts w:hint="eastAsia"/>
            <w:color w:val="0070C0"/>
            <w:sz w:val="21"/>
            <w:szCs w:val="21"/>
          </w:rPr>
          <w:t>」</w:t>
        </w:r>
      </w:hyperlink>
    </w:p>
    <w:p w14:paraId="6C24D72F" w14:textId="77777777" w:rsidR="004D1369" w:rsidRDefault="00BA4B48" w:rsidP="00BA4B48">
      <w:pPr>
        <w:ind w:leftChars="200" w:left="690" w:hangingChars="100" w:hanging="210"/>
        <w:rPr>
          <w:sz w:val="21"/>
          <w:szCs w:val="21"/>
        </w:rPr>
      </w:pPr>
      <w:r w:rsidRPr="00BA4B48">
        <w:rPr>
          <w:rFonts w:hint="eastAsia"/>
          <w:sz w:val="21"/>
          <w:szCs w:val="21"/>
        </w:rPr>
        <w:t xml:space="preserve">　</w:t>
      </w:r>
      <w:r w:rsidR="004D1369">
        <w:rPr>
          <w:rFonts w:hint="eastAsia"/>
          <w:sz w:val="21"/>
          <w:szCs w:val="21"/>
        </w:rPr>
        <w:t>③：上記①及び②の両方に該当する方</w:t>
      </w:r>
    </w:p>
    <w:p w14:paraId="5C601591" w14:textId="77777777" w:rsidR="004D1369" w:rsidRDefault="004D1369" w:rsidP="004D1369">
      <w:pPr>
        <w:ind w:leftChars="500" w:left="1200"/>
        <w:rPr>
          <w:sz w:val="21"/>
          <w:szCs w:val="21"/>
        </w:rPr>
      </w:pPr>
      <w:r>
        <w:rPr>
          <w:rFonts w:hint="eastAsia"/>
          <w:sz w:val="21"/>
          <w:szCs w:val="21"/>
        </w:rPr>
        <w:t>登録管理区分判断チャート①及び②の両方を確認され、それぞれの結果</w:t>
      </w:r>
      <w:r w:rsidR="0065096C">
        <w:rPr>
          <w:rFonts w:hint="eastAsia"/>
          <w:sz w:val="21"/>
          <w:szCs w:val="21"/>
        </w:rPr>
        <w:t>を</w:t>
      </w:r>
      <w:r>
        <w:rPr>
          <w:rFonts w:hint="eastAsia"/>
          <w:sz w:val="21"/>
          <w:szCs w:val="21"/>
        </w:rPr>
        <w:t>２件分申請してください。</w:t>
      </w:r>
    </w:p>
    <w:p w14:paraId="6D28404D" w14:textId="77777777" w:rsidR="00BA4B48" w:rsidRPr="00BA4B48" w:rsidRDefault="0065096C" w:rsidP="00BA4B48">
      <w:pPr>
        <w:ind w:leftChars="200" w:left="690" w:hangingChars="100" w:hanging="210"/>
        <w:rPr>
          <w:rFonts w:hint="eastAsia"/>
          <w:sz w:val="21"/>
          <w:szCs w:val="21"/>
        </w:rPr>
      </w:pPr>
      <w:r>
        <w:rPr>
          <w:rFonts w:hint="eastAsia"/>
          <w:sz w:val="21"/>
          <w:szCs w:val="21"/>
        </w:rPr>
        <w:t>※登録管理区分別に必要な教育・特殊健康診断については以下を</w:t>
      </w:r>
      <w:r w:rsidR="00BA4B48" w:rsidRPr="00BA4B48">
        <w:rPr>
          <w:rFonts w:hint="eastAsia"/>
          <w:sz w:val="21"/>
          <w:szCs w:val="21"/>
        </w:rPr>
        <w:t>ご確認ください。</w:t>
      </w:r>
    </w:p>
    <w:p w14:paraId="3C37C801" w14:textId="191C5FA1" w:rsidR="00BA4B48" w:rsidRPr="007C3973" w:rsidRDefault="00BA4B48" w:rsidP="00BA4B48">
      <w:pPr>
        <w:ind w:leftChars="200" w:left="690" w:hangingChars="100" w:hanging="210"/>
        <w:rPr>
          <w:rStyle w:val="aa"/>
          <w:rFonts w:hint="eastAsia"/>
          <w:sz w:val="21"/>
          <w:szCs w:val="21"/>
        </w:rPr>
      </w:pPr>
      <w:r w:rsidRPr="00BA4B48">
        <w:rPr>
          <w:rFonts w:hint="eastAsia"/>
          <w:sz w:val="21"/>
          <w:szCs w:val="21"/>
        </w:rPr>
        <w:t xml:space="preserve">　　　</w:t>
      </w:r>
      <w:r w:rsidR="007C3973">
        <w:rPr>
          <w:sz w:val="21"/>
          <w:szCs w:val="21"/>
        </w:rPr>
        <w:fldChar w:fldCharType="begin"/>
      </w:r>
      <w:r w:rsidR="00AE0783">
        <w:rPr>
          <w:sz w:val="21"/>
          <w:szCs w:val="21"/>
        </w:rPr>
        <w:instrText>HYPERLINK "\\\\172.30.37.193\\share\\HP\\rpp\\committee\\2025\\ri20250514chart03.pdf" \t "_blank"</w:instrText>
      </w:r>
      <w:r w:rsidR="00AE0783">
        <w:rPr>
          <w:sz w:val="21"/>
          <w:szCs w:val="21"/>
        </w:rPr>
      </w:r>
      <w:r w:rsidR="007C3973">
        <w:rPr>
          <w:sz w:val="21"/>
          <w:szCs w:val="21"/>
        </w:rPr>
        <w:fldChar w:fldCharType="separate"/>
      </w:r>
      <w:r w:rsidR="003975DF" w:rsidRPr="007C3973">
        <w:rPr>
          <w:rStyle w:val="aa"/>
          <w:rFonts w:hint="eastAsia"/>
          <w:sz w:val="21"/>
          <w:szCs w:val="21"/>
        </w:rPr>
        <w:t>「登録管理区分</w:t>
      </w:r>
      <w:r w:rsidR="003975DF" w:rsidRPr="007C3973">
        <w:rPr>
          <w:rStyle w:val="aa"/>
          <w:rFonts w:hint="eastAsia"/>
          <w:sz w:val="21"/>
          <w:szCs w:val="21"/>
        </w:rPr>
        <w:t>別</w:t>
      </w:r>
      <w:r w:rsidR="003975DF" w:rsidRPr="007C3973">
        <w:rPr>
          <w:rStyle w:val="aa"/>
          <w:rFonts w:hint="eastAsia"/>
          <w:sz w:val="21"/>
          <w:szCs w:val="21"/>
        </w:rPr>
        <w:t>教育・電離放射線</w:t>
      </w:r>
      <w:r w:rsidR="003975DF" w:rsidRPr="007C3973">
        <w:rPr>
          <w:rStyle w:val="aa"/>
          <w:rFonts w:hint="eastAsia"/>
          <w:sz w:val="21"/>
          <w:szCs w:val="21"/>
        </w:rPr>
        <w:t>健</w:t>
      </w:r>
      <w:r w:rsidR="003975DF" w:rsidRPr="007C3973">
        <w:rPr>
          <w:rStyle w:val="aa"/>
          <w:rFonts w:hint="eastAsia"/>
          <w:sz w:val="21"/>
          <w:szCs w:val="21"/>
        </w:rPr>
        <w:t>康診断等一覧」</w:t>
      </w:r>
    </w:p>
    <w:p w14:paraId="430095EC" w14:textId="77777777" w:rsidR="00BA4B48" w:rsidRDefault="007C3973" w:rsidP="00BA4B48">
      <w:pPr>
        <w:rPr>
          <w:sz w:val="21"/>
          <w:szCs w:val="21"/>
        </w:rPr>
      </w:pPr>
      <w:r>
        <w:rPr>
          <w:sz w:val="21"/>
          <w:szCs w:val="21"/>
        </w:rPr>
        <w:fldChar w:fldCharType="end"/>
      </w:r>
    </w:p>
    <w:p w14:paraId="0884441F" w14:textId="77777777" w:rsidR="00BA4B48" w:rsidRPr="00BA4B48" w:rsidRDefault="00BA4B48" w:rsidP="00BA4B48">
      <w:pPr>
        <w:rPr>
          <w:rFonts w:hint="eastAsia"/>
          <w:sz w:val="21"/>
          <w:szCs w:val="21"/>
        </w:rPr>
      </w:pPr>
      <w:r w:rsidRPr="00BA4B48">
        <w:rPr>
          <w:rFonts w:hint="eastAsia"/>
          <w:sz w:val="21"/>
          <w:szCs w:val="21"/>
        </w:rPr>
        <w:t>【申請方法等】</w:t>
      </w:r>
    </w:p>
    <w:p w14:paraId="55361461" w14:textId="77777777" w:rsidR="00BA4B48" w:rsidRPr="00BA4B48" w:rsidRDefault="00BA4B48" w:rsidP="004E31E0">
      <w:pPr>
        <w:ind w:leftChars="139" w:left="334"/>
        <w:rPr>
          <w:rFonts w:hint="eastAsia"/>
          <w:sz w:val="21"/>
          <w:szCs w:val="21"/>
        </w:rPr>
      </w:pPr>
      <w:r w:rsidRPr="00BA4B48">
        <w:rPr>
          <w:rFonts w:hint="eastAsia"/>
          <w:sz w:val="21"/>
          <w:szCs w:val="21"/>
        </w:rPr>
        <w:t>結果が「申請用フォームに回答」となった場合は、次の【学内通知】にある「</w:t>
      </w:r>
      <w:r w:rsidR="00114E61">
        <w:rPr>
          <w:rFonts w:hint="eastAsia"/>
          <w:sz w:val="21"/>
          <w:szCs w:val="21"/>
        </w:rPr>
        <w:t>2.</w:t>
      </w:r>
      <w:r w:rsidRPr="00BA4B48">
        <w:rPr>
          <w:rFonts w:hint="eastAsia"/>
          <w:sz w:val="21"/>
          <w:szCs w:val="21"/>
        </w:rPr>
        <w:t>申請方法」以降を確認し、登録申請手続きを進めてください。</w:t>
      </w:r>
    </w:p>
    <w:p w14:paraId="16B8B325" w14:textId="77777777" w:rsidR="00BA4B48" w:rsidRDefault="00BA4B48" w:rsidP="004E31E0">
      <w:pPr>
        <w:ind w:firstLineChars="100" w:firstLine="210"/>
        <w:rPr>
          <w:sz w:val="21"/>
          <w:szCs w:val="21"/>
        </w:rPr>
      </w:pPr>
      <w:r w:rsidRPr="00BA4B48">
        <w:rPr>
          <w:rFonts w:hint="eastAsia"/>
          <w:sz w:val="21"/>
          <w:szCs w:val="21"/>
        </w:rPr>
        <w:t>「登録必要なし」となった場合は、判断チャートの確認のみで終了となります。</w:t>
      </w:r>
    </w:p>
    <w:p w14:paraId="46BD471E" w14:textId="77777777" w:rsidR="00BA4B48" w:rsidRPr="004E31E0" w:rsidRDefault="00BA4B48" w:rsidP="00BA4B48">
      <w:pPr>
        <w:ind w:leftChars="200" w:left="690" w:hangingChars="100" w:hanging="210"/>
        <w:rPr>
          <w:sz w:val="21"/>
          <w:szCs w:val="21"/>
        </w:rPr>
      </w:pPr>
    </w:p>
    <w:p w14:paraId="665E17F9" w14:textId="77777777" w:rsidR="00BA4B48" w:rsidRPr="00BA4B48" w:rsidRDefault="00BA4B48" w:rsidP="00BA4B48">
      <w:pPr>
        <w:rPr>
          <w:rFonts w:hint="eastAsia"/>
          <w:sz w:val="21"/>
          <w:szCs w:val="21"/>
        </w:rPr>
      </w:pPr>
      <w:r>
        <w:rPr>
          <w:rFonts w:hint="eastAsia"/>
          <w:sz w:val="21"/>
          <w:szCs w:val="21"/>
        </w:rPr>
        <w:t>【</w:t>
      </w:r>
      <w:r w:rsidRPr="00BA4B48">
        <w:rPr>
          <w:rFonts w:hint="eastAsia"/>
          <w:sz w:val="21"/>
          <w:szCs w:val="21"/>
        </w:rPr>
        <w:t>学内通知】</w:t>
      </w:r>
    </w:p>
    <w:p w14:paraId="42CA8FA3" w14:textId="77777777" w:rsidR="009042FE" w:rsidRPr="000F5DFB" w:rsidRDefault="00BA4B48">
      <w:pPr>
        <w:rPr>
          <w:rFonts w:hint="eastAsia"/>
          <w:sz w:val="21"/>
          <w:szCs w:val="21"/>
        </w:rPr>
      </w:pPr>
      <w:r w:rsidRPr="00BA4B48">
        <w:rPr>
          <w:rFonts w:hint="eastAsia"/>
          <w:sz w:val="21"/>
          <w:szCs w:val="21"/>
        </w:rPr>
        <w:t xml:space="preserve">　</w:t>
      </w:r>
      <w:hyperlink r:id="rId10" w:tgtFrame="_blank" w:history="1">
        <w:r w:rsidRPr="00BA4B48">
          <w:rPr>
            <w:rStyle w:val="aa"/>
            <w:rFonts w:hint="eastAsia"/>
            <w:sz w:val="21"/>
            <w:szCs w:val="21"/>
          </w:rPr>
          <w:t>令和７年度放射線関係業務</w:t>
        </w:r>
        <w:r w:rsidRPr="00BA4B48">
          <w:rPr>
            <w:rStyle w:val="aa"/>
            <w:rFonts w:hint="eastAsia"/>
            <w:sz w:val="21"/>
            <w:szCs w:val="21"/>
          </w:rPr>
          <w:t>従</w:t>
        </w:r>
        <w:r w:rsidRPr="00BA4B48">
          <w:rPr>
            <w:rStyle w:val="aa"/>
            <w:rFonts w:hint="eastAsia"/>
            <w:sz w:val="21"/>
            <w:szCs w:val="21"/>
          </w:rPr>
          <w:t>事者の登録申請について（通知）</w:t>
        </w:r>
      </w:hyperlink>
    </w:p>
    <w:p w14:paraId="6FF5346F" w14:textId="77777777" w:rsidR="007D11E9" w:rsidRDefault="007D11E9">
      <w:pPr>
        <w:rPr>
          <w:sz w:val="21"/>
          <w:szCs w:val="21"/>
        </w:rPr>
      </w:pPr>
    </w:p>
    <w:p w14:paraId="2CE96675" w14:textId="77777777" w:rsidR="00583FD6" w:rsidRPr="000F5DFB" w:rsidRDefault="00583FD6">
      <w:pPr>
        <w:rPr>
          <w:rFonts w:hint="eastAsia"/>
          <w:sz w:val="21"/>
          <w:szCs w:val="21"/>
        </w:rPr>
      </w:pPr>
    </w:p>
    <w:p w14:paraId="110C7225" w14:textId="77777777" w:rsidR="00E57AE5" w:rsidRPr="000F5DFB" w:rsidRDefault="00F14A1E">
      <w:pPr>
        <w:rPr>
          <w:rFonts w:hint="eastAsia"/>
          <w:sz w:val="21"/>
          <w:szCs w:val="21"/>
        </w:rPr>
      </w:pPr>
      <w:r w:rsidRPr="000F5DFB">
        <w:rPr>
          <w:rFonts w:hint="eastAsia"/>
          <w:sz w:val="21"/>
          <w:szCs w:val="21"/>
        </w:rPr>
        <w:t xml:space="preserve">　　　　　　　　　　　　　　　　</w:t>
      </w:r>
      <w:r w:rsidR="00E57AE5" w:rsidRPr="000F5DFB">
        <w:rPr>
          <w:rFonts w:hint="eastAsia"/>
          <w:sz w:val="21"/>
          <w:szCs w:val="21"/>
        </w:rPr>
        <w:t>本件問い合わせ先</w:t>
      </w:r>
    </w:p>
    <w:p w14:paraId="2583AE8A" w14:textId="77777777" w:rsidR="00D86A6E" w:rsidRPr="000F5DFB" w:rsidRDefault="00E57AE5" w:rsidP="00493F1F">
      <w:pPr>
        <w:rPr>
          <w:rFonts w:hint="eastAsia"/>
          <w:sz w:val="21"/>
          <w:szCs w:val="21"/>
        </w:rPr>
      </w:pPr>
      <w:r w:rsidRPr="000F5DFB">
        <w:rPr>
          <w:rFonts w:hint="eastAsia"/>
          <w:sz w:val="21"/>
          <w:szCs w:val="21"/>
        </w:rPr>
        <w:t xml:space="preserve">   </w:t>
      </w:r>
      <w:r w:rsidR="00F14A1E" w:rsidRPr="000F5DFB">
        <w:rPr>
          <w:rFonts w:hint="eastAsia"/>
          <w:sz w:val="21"/>
          <w:szCs w:val="21"/>
        </w:rPr>
        <w:t xml:space="preserve">                             </w:t>
      </w:r>
      <w:r w:rsidR="00D86A6E" w:rsidRPr="000F5DFB">
        <w:rPr>
          <w:rFonts w:hint="eastAsia"/>
          <w:sz w:val="21"/>
          <w:szCs w:val="21"/>
        </w:rPr>
        <w:t xml:space="preserve">研究推進部 </w:t>
      </w:r>
      <w:r w:rsidR="00D32D10" w:rsidRPr="000F5DFB">
        <w:rPr>
          <w:rFonts w:hint="eastAsia"/>
          <w:sz w:val="21"/>
          <w:szCs w:val="21"/>
        </w:rPr>
        <w:t>研究</w:t>
      </w:r>
      <w:r w:rsidR="00D86A6E" w:rsidRPr="000F5DFB">
        <w:rPr>
          <w:rFonts w:hint="eastAsia"/>
          <w:sz w:val="21"/>
          <w:szCs w:val="21"/>
        </w:rPr>
        <w:t xml:space="preserve">推進課 </w:t>
      </w:r>
      <w:r w:rsidR="00EF74E3" w:rsidRPr="000F5DFB">
        <w:rPr>
          <w:rFonts w:hint="eastAsia"/>
          <w:sz w:val="21"/>
          <w:szCs w:val="21"/>
        </w:rPr>
        <w:t>研究協力第二係</w:t>
      </w:r>
      <w:r w:rsidR="00D86A6E" w:rsidRPr="000F5DFB">
        <w:rPr>
          <w:rFonts w:hint="eastAsia"/>
          <w:sz w:val="21"/>
          <w:szCs w:val="21"/>
        </w:rPr>
        <w:t>（挾間キャンパス）</w:t>
      </w:r>
    </w:p>
    <w:p w14:paraId="47CBA758" w14:textId="77777777" w:rsidR="00F14A1E" w:rsidRPr="000F5DFB" w:rsidRDefault="00E57AE5" w:rsidP="00EC0B67">
      <w:pPr>
        <w:ind w:firstLineChars="100" w:firstLine="210"/>
        <w:rPr>
          <w:rFonts w:hint="eastAsia"/>
          <w:sz w:val="21"/>
          <w:szCs w:val="21"/>
        </w:rPr>
      </w:pPr>
      <w:r w:rsidRPr="000F5DFB">
        <w:rPr>
          <w:rFonts w:hint="eastAsia"/>
          <w:sz w:val="21"/>
          <w:szCs w:val="21"/>
        </w:rPr>
        <w:t xml:space="preserve">　　　　</w:t>
      </w:r>
      <w:r w:rsidR="00F14A1E" w:rsidRPr="000F5DFB">
        <w:rPr>
          <w:rFonts w:hint="eastAsia"/>
          <w:sz w:val="21"/>
          <w:szCs w:val="21"/>
        </w:rPr>
        <w:t xml:space="preserve">　　　　　　　　　　　</w:t>
      </w:r>
      <w:r w:rsidRPr="000F5DFB">
        <w:rPr>
          <w:rFonts w:hint="eastAsia"/>
          <w:sz w:val="21"/>
          <w:szCs w:val="21"/>
        </w:rPr>
        <w:t>内線：</w:t>
      </w:r>
      <w:r w:rsidR="00EC0B67" w:rsidRPr="000F5DFB">
        <w:rPr>
          <w:rFonts w:hint="eastAsia"/>
          <w:sz w:val="21"/>
          <w:szCs w:val="21"/>
        </w:rPr>
        <w:t>５２５</w:t>
      </w:r>
      <w:r w:rsidR="00D86A6E" w:rsidRPr="000F5DFB">
        <w:rPr>
          <w:rFonts w:hint="eastAsia"/>
          <w:sz w:val="21"/>
          <w:szCs w:val="21"/>
        </w:rPr>
        <w:t>９</w:t>
      </w:r>
      <w:r w:rsidR="00EC0B67" w:rsidRPr="000F5DFB">
        <w:rPr>
          <w:rFonts w:hint="eastAsia"/>
          <w:sz w:val="21"/>
          <w:szCs w:val="21"/>
        </w:rPr>
        <w:t xml:space="preserve">　</w:t>
      </w:r>
      <w:r w:rsidRPr="000F5DFB">
        <w:rPr>
          <w:rFonts w:hint="eastAsia"/>
          <w:sz w:val="21"/>
          <w:szCs w:val="21"/>
        </w:rPr>
        <w:t xml:space="preserve">担当 </w:t>
      </w:r>
      <w:r w:rsidR="00D86A6E" w:rsidRPr="000F5DFB">
        <w:rPr>
          <w:rFonts w:hint="eastAsia"/>
          <w:sz w:val="21"/>
          <w:szCs w:val="21"/>
        </w:rPr>
        <w:t>日野，矢野</w:t>
      </w:r>
    </w:p>
    <w:p w14:paraId="6ADFB22F" w14:textId="77777777" w:rsidR="00E57AE5" w:rsidRPr="000F5DFB" w:rsidRDefault="00F14A1E" w:rsidP="00D86A6E">
      <w:pPr>
        <w:ind w:firstLineChars="1900" w:firstLine="3990"/>
        <w:rPr>
          <w:rFonts w:hint="eastAsia"/>
          <w:sz w:val="21"/>
          <w:szCs w:val="21"/>
        </w:rPr>
      </w:pPr>
      <w:r w:rsidRPr="000F5DFB">
        <w:rPr>
          <w:rFonts w:hint="eastAsia"/>
          <w:sz w:val="21"/>
          <w:szCs w:val="21"/>
        </w:rPr>
        <w:t>（旦野原からは１０－</w:t>
      </w:r>
      <w:r w:rsidR="00EC0B67" w:rsidRPr="000F5DFB">
        <w:rPr>
          <w:rFonts w:hint="eastAsia"/>
          <w:sz w:val="21"/>
          <w:szCs w:val="21"/>
        </w:rPr>
        <w:t>５２５</w:t>
      </w:r>
      <w:r w:rsidR="00D86A6E" w:rsidRPr="000F5DFB">
        <w:rPr>
          <w:rFonts w:hint="eastAsia"/>
          <w:sz w:val="21"/>
          <w:szCs w:val="21"/>
        </w:rPr>
        <w:t>９</w:t>
      </w:r>
      <w:r w:rsidRPr="000F5DFB">
        <w:rPr>
          <w:rFonts w:hint="eastAsia"/>
          <w:sz w:val="21"/>
          <w:szCs w:val="21"/>
        </w:rPr>
        <w:t>）</w:t>
      </w:r>
    </w:p>
    <w:p w14:paraId="22C39F66" w14:textId="77777777" w:rsidR="00EC5C1C" w:rsidRPr="0077168F" w:rsidRDefault="00F14A1E" w:rsidP="0077168F">
      <w:pPr>
        <w:rPr>
          <w:rFonts w:ascii="ＭＳ Ｐゴシック" w:eastAsia="ＭＳ Ｐゴシック" w:hAnsi="ＭＳ Ｐゴシック" w:hint="eastAsia"/>
          <w:sz w:val="21"/>
          <w:szCs w:val="21"/>
        </w:rPr>
      </w:pPr>
      <w:r w:rsidRPr="000F5DFB">
        <w:rPr>
          <w:rFonts w:hint="eastAsia"/>
          <w:sz w:val="21"/>
          <w:szCs w:val="21"/>
        </w:rPr>
        <w:t xml:space="preserve">　　　　　　　　　　　　　　　</w:t>
      </w:r>
      <w:r w:rsidR="00E57AE5" w:rsidRPr="000F5DFB">
        <w:rPr>
          <w:rFonts w:hint="eastAsia"/>
          <w:sz w:val="21"/>
          <w:szCs w:val="21"/>
        </w:rPr>
        <w:t xml:space="preserve">　Email：</w:t>
      </w:r>
      <w:r w:rsidR="00D32D10" w:rsidRPr="000F5DFB">
        <w:rPr>
          <w:rFonts w:hint="eastAsia"/>
          <w:sz w:val="21"/>
          <w:szCs w:val="21"/>
        </w:rPr>
        <w:t>liaisonhsy</w:t>
      </w:r>
      <w:r w:rsidR="00AD07F6" w:rsidRPr="000F5DFB">
        <w:rPr>
          <w:rFonts w:hint="eastAsia"/>
          <w:sz w:val="21"/>
          <w:szCs w:val="21"/>
        </w:rPr>
        <w:t>@</w:t>
      </w:r>
      <w:r w:rsidR="00EF74E3" w:rsidRPr="000F5DFB">
        <w:rPr>
          <w:rFonts w:hint="eastAsia"/>
          <w:sz w:val="21"/>
          <w:szCs w:val="21"/>
        </w:rPr>
        <w:t>oita-u.ac.jp</w:t>
      </w:r>
    </w:p>
    <w:sectPr w:rsidR="00EC5C1C" w:rsidRPr="0077168F" w:rsidSect="004D1369">
      <w:pgSz w:w="11906" w:h="16838" w:code="9"/>
      <w:pgMar w:top="1701" w:right="1418" w:bottom="709" w:left="1418"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1DEBE0" w14:textId="77777777" w:rsidR="00791AB1" w:rsidRDefault="00791AB1" w:rsidP="000F3280">
      <w:r>
        <w:separator/>
      </w:r>
    </w:p>
  </w:endnote>
  <w:endnote w:type="continuationSeparator" w:id="0">
    <w:p w14:paraId="127FF547" w14:textId="77777777" w:rsidR="00791AB1" w:rsidRDefault="00791AB1" w:rsidP="000F3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FE646A" w14:textId="77777777" w:rsidR="00791AB1" w:rsidRDefault="00791AB1" w:rsidP="000F3280">
      <w:r>
        <w:separator/>
      </w:r>
    </w:p>
  </w:footnote>
  <w:footnote w:type="continuationSeparator" w:id="0">
    <w:p w14:paraId="28418732" w14:textId="77777777" w:rsidR="00791AB1" w:rsidRDefault="00791AB1" w:rsidP="000F32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122C20"/>
    <w:multiLevelType w:val="hybridMultilevel"/>
    <w:tmpl w:val="60109B12"/>
    <w:lvl w:ilvl="0" w:tplc="FC0272B0">
      <w:start w:val="2"/>
      <w:numFmt w:val="decimalEnclosedCircle"/>
      <w:lvlText w:val="%1"/>
      <w:lvlJc w:val="left"/>
      <w:pPr>
        <w:tabs>
          <w:tab w:val="num" w:pos="840"/>
        </w:tabs>
        <w:ind w:left="840" w:hanging="36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 w15:restartNumberingAfterBreak="0">
    <w:nsid w:val="09367A9D"/>
    <w:multiLevelType w:val="hybridMultilevel"/>
    <w:tmpl w:val="B5504C6A"/>
    <w:lvl w:ilvl="0" w:tplc="9EA6B246">
      <w:start w:val="2"/>
      <w:numFmt w:val="decimalEnclosedCircle"/>
      <w:lvlText w:val="%1"/>
      <w:lvlJc w:val="left"/>
      <w:pPr>
        <w:tabs>
          <w:tab w:val="num" w:pos="840"/>
        </w:tabs>
        <w:ind w:left="840" w:hanging="36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 w15:restartNumberingAfterBreak="0">
    <w:nsid w:val="5F2C5EB3"/>
    <w:multiLevelType w:val="singleLevel"/>
    <w:tmpl w:val="6A6C21B6"/>
    <w:lvl w:ilvl="0">
      <w:start w:val="1"/>
      <w:numFmt w:val="decimalEnclosedCircle"/>
      <w:lvlText w:val="%1"/>
      <w:lvlJc w:val="left"/>
      <w:pPr>
        <w:tabs>
          <w:tab w:val="num" w:pos="1200"/>
        </w:tabs>
        <w:ind w:left="1200" w:hanging="240"/>
      </w:pPr>
      <w:rPr>
        <w:rFonts w:hint="eastAsia"/>
      </w:rPr>
    </w:lvl>
  </w:abstractNum>
  <w:abstractNum w:abstractNumId="3" w15:restartNumberingAfterBreak="0">
    <w:nsid w:val="75C7328E"/>
    <w:multiLevelType w:val="hybridMultilevel"/>
    <w:tmpl w:val="09C89E80"/>
    <w:lvl w:ilvl="0" w:tplc="1EA4E844">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16cid:durableId="1648971844">
    <w:abstractNumId w:val="2"/>
  </w:num>
  <w:num w:numId="2" w16cid:durableId="99448900">
    <w:abstractNumId w:val="3"/>
  </w:num>
  <w:num w:numId="3" w16cid:durableId="267585267">
    <w:abstractNumId w:val="1"/>
  </w:num>
  <w:num w:numId="4" w16cid:durableId="12113834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2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280"/>
    <w:rsid w:val="00066C4E"/>
    <w:rsid w:val="000B0CB2"/>
    <w:rsid w:val="000B1716"/>
    <w:rsid w:val="000D47CE"/>
    <w:rsid w:val="000D74D5"/>
    <w:rsid w:val="000D7877"/>
    <w:rsid w:val="000F3280"/>
    <w:rsid w:val="000F5DFB"/>
    <w:rsid w:val="0010185E"/>
    <w:rsid w:val="00114E61"/>
    <w:rsid w:val="00124190"/>
    <w:rsid w:val="00135BAC"/>
    <w:rsid w:val="00137041"/>
    <w:rsid w:val="00160267"/>
    <w:rsid w:val="00160E01"/>
    <w:rsid w:val="00161091"/>
    <w:rsid w:val="00163941"/>
    <w:rsid w:val="00170281"/>
    <w:rsid w:val="00171AB2"/>
    <w:rsid w:val="001767EE"/>
    <w:rsid w:val="001B28AB"/>
    <w:rsid w:val="001D274F"/>
    <w:rsid w:val="001D5340"/>
    <w:rsid w:val="001F7D71"/>
    <w:rsid w:val="00203E1E"/>
    <w:rsid w:val="00213C01"/>
    <w:rsid w:val="00220533"/>
    <w:rsid w:val="00223B13"/>
    <w:rsid w:val="00234D12"/>
    <w:rsid w:val="00235587"/>
    <w:rsid w:val="002370DA"/>
    <w:rsid w:val="002925D3"/>
    <w:rsid w:val="002C53E3"/>
    <w:rsid w:val="002D4B8F"/>
    <w:rsid w:val="002D6E7F"/>
    <w:rsid w:val="00324EE7"/>
    <w:rsid w:val="0033592F"/>
    <w:rsid w:val="00344C21"/>
    <w:rsid w:val="00366A80"/>
    <w:rsid w:val="0037252B"/>
    <w:rsid w:val="003824E5"/>
    <w:rsid w:val="00384C91"/>
    <w:rsid w:val="003947A5"/>
    <w:rsid w:val="003975DF"/>
    <w:rsid w:val="003A056E"/>
    <w:rsid w:val="003C3729"/>
    <w:rsid w:val="003D344D"/>
    <w:rsid w:val="003E7683"/>
    <w:rsid w:val="003F1A58"/>
    <w:rsid w:val="003F2566"/>
    <w:rsid w:val="003F6186"/>
    <w:rsid w:val="00407155"/>
    <w:rsid w:val="00414B55"/>
    <w:rsid w:val="004176C0"/>
    <w:rsid w:val="004177E3"/>
    <w:rsid w:val="0042711F"/>
    <w:rsid w:val="00430FA5"/>
    <w:rsid w:val="00437B42"/>
    <w:rsid w:val="00445C8C"/>
    <w:rsid w:val="00456A51"/>
    <w:rsid w:val="004601AE"/>
    <w:rsid w:val="00493F1F"/>
    <w:rsid w:val="004D1369"/>
    <w:rsid w:val="004E23DF"/>
    <w:rsid w:val="004E31E0"/>
    <w:rsid w:val="004F3950"/>
    <w:rsid w:val="00501A5E"/>
    <w:rsid w:val="005142A9"/>
    <w:rsid w:val="005414A2"/>
    <w:rsid w:val="00557819"/>
    <w:rsid w:val="00583FD6"/>
    <w:rsid w:val="00590BEB"/>
    <w:rsid w:val="005B1EDE"/>
    <w:rsid w:val="005B2364"/>
    <w:rsid w:val="005D18E5"/>
    <w:rsid w:val="005F22FD"/>
    <w:rsid w:val="00601BE1"/>
    <w:rsid w:val="006045D9"/>
    <w:rsid w:val="006056DE"/>
    <w:rsid w:val="006349CA"/>
    <w:rsid w:val="006475F3"/>
    <w:rsid w:val="0065096C"/>
    <w:rsid w:val="006564E3"/>
    <w:rsid w:val="006741E0"/>
    <w:rsid w:val="00697DE5"/>
    <w:rsid w:val="006C5937"/>
    <w:rsid w:val="006D0E15"/>
    <w:rsid w:val="006E6E05"/>
    <w:rsid w:val="006F613F"/>
    <w:rsid w:val="00725333"/>
    <w:rsid w:val="0074356C"/>
    <w:rsid w:val="0075795F"/>
    <w:rsid w:val="00757EA5"/>
    <w:rsid w:val="00760379"/>
    <w:rsid w:val="0077168F"/>
    <w:rsid w:val="00780EF2"/>
    <w:rsid w:val="00791AB1"/>
    <w:rsid w:val="007937C4"/>
    <w:rsid w:val="00794A2C"/>
    <w:rsid w:val="007B1636"/>
    <w:rsid w:val="007C25B7"/>
    <w:rsid w:val="007C3973"/>
    <w:rsid w:val="007D11E9"/>
    <w:rsid w:val="007E05F4"/>
    <w:rsid w:val="007E4881"/>
    <w:rsid w:val="007E71A9"/>
    <w:rsid w:val="007F10FB"/>
    <w:rsid w:val="007F2C3D"/>
    <w:rsid w:val="00805C80"/>
    <w:rsid w:val="0080640D"/>
    <w:rsid w:val="00830634"/>
    <w:rsid w:val="00831C18"/>
    <w:rsid w:val="00852C78"/>
    <w:rsid w:val="00852E74"/>
    <w:rsid w:val="0085681C"/>
    <w:rsid w:val="0087325A"/>
    <w:rsid w:val="008773ED"/>
    <w:rsid w:val="00892271"/>
    <w:rsid w:val="008937BE"/>
    <w:rsid w:val="00896F83"/>
    <w:rsid w:val="008D4D10"/>
    <w:rsid w:val="008E373A"/>
    <w:rsid w:val="008E3E20"/>
    <w:rsid w:val="008E6A09"/>
    <w:rsid w:val="009042FE"/>
    <w:rsid w:val="00942AC5"/>
    <w:rsid w:val="00942B09"/>
    <w:rsid w:val="00944CC8"/>
    <w:rsid w:val="00946CC3"/>
    <w:rsid w:val="0096722F"/>
    <w:rsid w:val="00983C33"/>
    <w:rsid w:val="009C1BF8"/>
    <w:rsid w:val="009E1F0B"/>
    <w:rsid w:val="009E22E4"/>
    <w:rsid w:val="009E28F8"/>
    <w:rsid w:val="009E58E0"/>
    <w:rsid w:val="009F2E8D"/>
    <w:rsid w:val="009F704C"/>
    <w:rsid w:val="00A040F3"/>
    <w:rsid w:val="00A06493"/>
    <w:rsid w:val="00A1173A"/>
    <w:rsid w:val="00A3366E"/>
    <w:rsid w:val="00A53A61"/>
    <w:rsid w:val="00A65F77"/>
    <w:rsid w:val="00A720A6"/>
    <w:rsid w:val="00A74278"/>
    <w:rsid w:val="00A757F8"/>
    <w:rsid w:val="00A86141"/>
    <w:rsid w:val="00A93A9C"/>
    <w:rsid w:val="00AD07F6"/>
    <w:rsid w:val="00AD126F"/>
    <w:rsid w:val="00AD1A29"/>
    <w:rsid w:val="00AE0783"/>
    <w:rsid w:val="00AE1AC9"/>
    <w:rsid w:val="00AF5108"/>
    <w:rsid w:val="00AF660D"/>
    <w:rsid w:val="00B04889"/>
    <w:rsid w:val="00B138FF"/>
    <w:rsid w:val="00B702C1"/>
    <w:rsid w:val="00B77236"/>
    <w:rsid w:val="00B83203"/>
    <w:rsid w:val="00BA4B48"/>
    <w:rsid w:val="00BD3516"/>
    <w:rsid w:val="00BF2DE4"/>
    <w:rsid w:val="00BF7141"/>
    <w:rsid w:val="00C01090"/>
    <w:rsid w:val="00C02846"/>
    <w:rsid w:val="00C06C71"/>
    <w:rsid w:val="00C108F1"/>
    <w:rsid w:val="00C27862"/>
    <w:rsid w:val="00C45D2C"/>
    <w:rsid w:val="00C76E6B"/>
    <w:rsid w:val="00C84C4F"/>
    <w:rsid w:val="00CA1782"/>
    <w:rsid w:val="00CD0CAF"/>
    <w:rsid w:val="00CF2EAD"/>
    <w:rsid w:val="00D02ACA"/>
    <w:rsid w:val="00D21CB4"/>
    <w:rsid w:val="00D32D10"/>
    <w:rsid w:val="00D71FFA"/>
    <w:rsid w:val="00D8337D"/>
    <w:rsid w:val="00D85375"/>
    <w:rsid w:val="00D86A6E"/>
    <w:rsid w:val="00D95471"/>
    <w:rsid w:val="00DB181A"/>
    <w:rsid w:val="00DB4BF3"/>
    <w:rsid w:val="00DB604D"/>
    <w:rsid w:val="00DC508F"/>
    <w:rsid w:val="00DF1634"/>
    <w:rsid w:val="00DF7A42"/>
    <w:rsid w:val="00E00ADD"/>
    <w:rsid w:val="00E57AE5"/>
    <w:rsid w:val="00E63A81"/>
    <w:rsid w:val="00E651FC"/>
    <w:rsid w:val="00E670F1"/>
    <w:rsid w:val="00E70505"/>
    <w:rsid w:val="00E76398"/>
    <w:rsid w:val="00E82122"/>
    <w:rsid w:val="00EB34FA"/>
    <w:rsid w:val="00EC0B67"/>
    <w:rsid w:val="00EC1B80"/>
    <w:rsid w:val="00EC5C1C"/>
    <w:rsid w:val="00EF74E3"/>
    <w:rsid w:val="00F14A1E"/>
    <w:rsid w:val="00F4497F"/>
    <w:rsid w:val="00F70D9B"/>
    <w:rsid w:val="00F76A49"/>
    <w:rsid w:val="00F82E38"/>
    <w:rsid w:val="00FD5643"/>
    <w:rsid w:val="00FE79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79B8DCF2"/>
  <w15:chartTrackingRefBased/>
  <w15:docId w15:val="{220D29AF-64FE-4DF9-AD05-9ECF75A17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rPr>
      <w:rFonts w:ascii="Century"/>
      <w:szCs w:val="20"/>
    </w:rPr>
  </w:style>
  <w:style w:type="paragraph" w:styleId="a4">
    <w:name w:val="header"/>
    <w:basedOn w:val="a"/>
    <w:link w:val="a5"/>
    <w:uiPriority w:val="99"/>
    <w:unhideWhenUsed/>
    <w:rsid w:val="000F3280"/>
    <w:pPr>
      <w:tabs>
        <w:tab w:val="center" w:pos="4252"/>
        <w:tab w:val="right" w:pos="8504"/>
      </w:tabs>
      <w:snapToGrid w:val="0"/>
    </w:pPr>
  </w:style>
  <w:style w:type="character" w:customStyle="1" w:styleId="a5">
    <w:name w:val="ヘッダー (文字)"/>
    <w:link w:val="a4"/>
    <w:uiPriority w:val="99"/>
    <w:rsid w:val="000F3280"/>
    <w:rPr>
      <w:rFonts w:ascii="ＭＳ 明朝"/>
      <w:kern w:val="2"/>
      <w:sz w:val="24"/>
      <w:szCs w:val="24"/>
    </w:rPr>
  </w:style>
  <w:style w:type="paragraph" w:styleId="a6">
    <w:name w:val="footer"/>
    <w:basedOn w:val="a"/>
    <w:link w:val="a7"/>
    <w:uiPriority w:val="99"/>
    <w:unhideWhenUsed/>
    <w:rsid w:val="000F3280"/>
    <w:pPr>
      <w:tabs>
        <w:tab w:val="center" w:pos="4252"/>
        <w:tab w:val="right" w:pos="8504"/>
      </w:tabs>
      <w:snapToGrid w:val="0"/>
    </w:pPr>
  </w:style>
  <w:style w:type="character" w:customStyle="1" w:styleId="a7">
    <w:name w:val="フッター (文字)"/>
    <w:link w:val="a6"/>
    <w:uiPriority w:val="99"/>
    <w:rsid w:val="000F3280"/>
    <w:rPr>
      <w:rFonts w:ascii="ＭＳ 明朝"/>
      <w:kern w:val="2"/>
      <w:sz w:val="24"/>
      <w:szCs w:val="24"/>
    </w:rPr>
  </w:style>
  <w:style w:type="paragraph" w:styleId="a8">
    <w:name w:val="Balloon Text"/>
    <w:basedOn w:val="a"/>
    <w:link w:val="a9"/>
    <w:uiPriority w:val="99"/>
    <w:semiHidden/>
    <w:unhideWhenUsed/>
    <w:rsid w:val="003824E5"/>
    <w:rPr>
      <w:rFonts w:ascii="游ゴシック Light" w:eastAsia="游ゴシック Light" w:hAnsi="游ゴシック Light"/>
      <w:sz w:val="18"/>
      <w:szCs w:val="18"/>
    </w:rPr>
  </w:style>
  <w:style w:type="character" w:customStyle="1" w:styleId="a9">
    <w:name w:val="吹き出し (文字)"/>
    <w:link w:val="a8"/>
    <w:uiPriority w:val="99"/>
    <w:semiHidden/>
    <w:rsid w:val="003824E5"/>
    <w:rPr>
      <w:rFonts w:ascii="游ゴシック Light" w:eastAsia="游ゴシック Light" w:hAnsi="游ゴシック Light" w:cs="Times New Roman"/>
      <w:kern w:val="2"/>
      <w:sz w:val="18"/>
      <w:szCs w:val="18"/>
    </w:rPr>
  </w:style>
  <w:style w:type="character" w:styleId="aa">
    <w:name w:val="Hyperlink"/>
    <w:uiPriority w:val="99"/>
    <w:unhideWhenUsed/>
    <w:rsid w:val="00780EF2"/>
    <w:rPr>
      <w:color w:val="0563C1"/>
      <w:u w:val="single"/>
    </w:rPr>
  </w:style>
  <w:style w:type="character" w:styleId="ab">
    <w:name w:val="Unresolved Mention"/>
    <w:uiPriority w:val="99"/>
    <w:semiHidden/>
    <w:unhideWhenUsed/>
    <w:rsid w:val="00780EF2"/>
    <w:rPr>
      <w:color w:val="605E5C"/>
      <w:shd w:val="clear" w:color="auto" w:fill="E1DFDD"/>
    </w:rPr>
  </w:style>
  <w:style w:type="character" w:styleId="ac">
    <w:name w:val="FollowedHyperlink"/>
    <w:uiPriority w:val="99"/>
    <w:semiHidden/>
    <w:unhideWhenUsed/>
    <w:rsid w:val="00780EF2"/>
    <w:rPr>
      <w:color w:val="954F72"/>
      <w:u w:val="single"/>
    </w:rPr>
  </w:style>
  <w:style w:type="table" w:styleId="ad">
    <w:name w:val="Table Grid"/>
    <w:basedOn w:val="a1"/>
    <w:uiPriority w:val="59"/>
    <w:rsid w:val="00EC5C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3735091">
      <w:bodyDiv w:val="1"/>
      <w:marLeft w:val="0"/>
      <w:marRight w:val="0"/>
      <w:marTop w:val="0"/>
      <w:marBottom w:val="0"/>
      <w:divBdr>
        <w:top w:val="none" w:sz="0" w:space="0" w:color="auto"/>
        <w:left w:val="none" w:sz="0" w:space="0" w:color="auto"/>
        <w:bottom w:val="none" w:sz="0" w:space="0" w:color="auto"/>
        <w:right w:val="none" w:sz="0" w:space="0" w:color="auto"/>
      </w:divBdr>
    </w:div>
    <w:div w:id="2005738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file:///\\172.30.37.193\share\HP\rpp\committee\2025\ri20250514chart01.pdf" TargetMode="External"/><Relationship Id="rId3" Type="http://schemas.openxmlformats.org/officeDocument/2006/relationships/settings" Target="settings.xml"/><Relationship Id="rId7" Type="http://schemas.openxmlformats.org/officeDocument/2006/relationships/hyperlink" Target="https://docs.google.com/forms/d/e/1FAIpQLScEMkLFdXqAxFbE5Srcd8h3nEqBkSqLsHSZGn5FoSAaNUQtdw/viewform?usp=heade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med.oita-u.ac.jp/rpp/committee/2024/ri20250214info.pdf" TargetMode="External"/><Relationship Id="rId4" Type="http://schemas.openxmlformats.org/officeDocument/2006/relationships/webSettings" Target="webSettings.xml"/><Relationship Id="rId9" Type="http://schemas.openxmlformats.org/officeDocument/2006/relationships/hyperlink" Target="file:///\\172.30.37.193\share\HP\rpp\committee\2025\ri20250514chart02.pdf"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317</Words>
  <Characters>1810</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第１回平成１６年度新規放射線業務従事者教育訓練</vt:lpstr>
      <vt:lpstr>第１回平成１６年度新規放射線業務従事者教育訓練</vt:lpstr>
    </vt:vector>
  </TitlesOfParts>
  <Company/>
  <LinksUpToDate>false</LinksUpToDate>
  <CharactersWithSpaces>2123</CharactersWithSpaces>
  <SharedDoc>false</SharedDoc>
  <HLinks>
    <vt:vector size="30" baseType="variant">
      <vt:variant>
        <vt:i4>5046297</vt:i4>
      </vt:variant>
      <vt:variant>
        <vt:i4>12</vt:i4>
      </vt:variant>
      <vt:variant>
        <vt:i4>0</vt:i4>
      </vt:variant>
      <vt:variant>
        <vt:i4>5</vt:i4>
      </vt:variant>
      <vt:variant>
        <vt:lpwstr>http://www.med.oita-u.ac.jp/rpp/committee/2024/ri20250214info.pdf</vt:lpwstr>
      </vt:variant>
      <vt:variant>
        <vt:lpwstr/>
      </vt:variant>
      <vt:variant>
        <vt:i4>589896</vt:i4>
      </vt:variant>
      <vt:variant>
        <vt:i4>9</vt:i4>
      </vt:variant>
      <vt:variant>
        <vt:i4>0</vt:i4>
      </vt:variant>
      <vt:variant>
        <vt:i4>5</vt:i4>
      </vt:variant>
      <vt:variant>
        <vt:lpwstr>../../../../../../HP/rpp/committee/2025/ri20250514chart03.pdf</vt:lpwstr>
      </vt:variant>
      <vt:variant>
        <vt:lpwstr/>
      </vt:variant>
      <vt:variant>
        <vt:i4>589897</vt:i4>
      </vt:variant>
      <vt:variant>
        <vt:i4>6</vt:i4>
      </vt:variant>
      <vt:variant>
        <vt:i4>0</vt:i4>
      </vt:variant>
      <vt:variant>
        <vt:i4>5</vt:i4>
      </vt:variant>
      <vt:variant>
        <vt:lpwstr>../../../../../../HP/rpp/committee/2025/ri20250514chart02.pdf</vt:lpwstr>
      </vt:variant>
      <vt:variant>
        <vt:lpwstr/>
      </vt:variant>
      <vt:variant>
        <vt:i4>589898</vt:i4>
      </vt:variant>
      <vt:variant>
        <vt:i4>3</vt:i4>
      </vt:variant>
      <vt:variant>
        <vt:i4>0</vt:i4>
      </vt:variant>
      <vt:variant>
        <vt:i4>5</vt:i4>
      </vt:variant>
      <vt:variant>
        <vt:lpwstr>../../../../../../HP/rpp/committee/2025/ri20250514chart01.pdf</vt:lpwstr>
      </vt:variant>
      <vt:variant>
        <vt:lpwstr/>
      </vt:variant>
      <vt:variant>
        <vt:i4>2949246</vt:i4>
      </vt:variant>
      <vt:variant>
        <vt:i4>0</vt:i4>
      </vt:variant>
      <vt:variant>
        <vt:i4>0</vt:i4>
      </vt:variant>
      <vt:variant>
        <vt:i4>5</vt:i4>
      </vt:variant>
      <vt:variant>
        <vt:lpwstr>https://docs.google.com/forms/d/e/1FAIpQLScEMkLFdXqAxFbE5Srcd8h3nEqBkSqLsHSZGn5FoSAaNUQtdw/viewform?usp=header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第１回平成１６年度新規放射線業務従事者教育訓練</dc:title>
  <dc:subject/>
  <dc:creator>大分大学</dc:creator>
  <cp:keywords/>
  <dc:description/>
  <cp:lastModifiedBy>satok</cp:lastModifiedBy>
  <cp:revision>2</cp:revision>
  <cp:lastPrinted>2025-05-15T07:23:00Z</cp:lastPrinted>
  <dcterms:created xsi:type="dcterms:W3CDTF">2025-05-16T03:00:00Z</dcterms:created>
  <dcterms:modified xsi:type="dcterms:W3CDTF">2025-05-16T03:00:00Z</dcterms:modified>
</cp:coreProperties>
</file>